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A6" w:rsidRDefault="00317CA6">
      <w:pPr>
        <w:rPr>
          <w:sz w:val="2"/>
          <w:szCs w:val="2"/>
        </w:rPr>
      </w:pPr>
    </w:p>
    <w:p w:rsidR="00DE2372" w:rsidRDefault="00DE2372">
      <w:pPr>
        <w:pStyle w:val="5"/>
        <w:shd w:val="clear" w:color="auto" w:fill="auto"/>
        <w:spacing w:line="322" w:lineRule="exact"/>
        <w:ind w:left="20" w:right="20" w:firstLine="720"/>
        <w:jc w:val="both"/>
        <w:rPr>
          <w:rStyle w:val="1"/>
        </w:rPr>
      </w:pPr>
    </w:p>
    <w:p w:rsidR="00DE2372" w:rsidRDefault="00DE2372" w:rsidP="00DE2372">
      <w:pPr>
        <w:ind w:firstLine="567"/>
        <w:jc w:val="center"/>
        <w:rPr>
          <w:rFonts w:ascii="Times New Roman" w:hAnsi="Times New Roman" w:cs="Times New Roman"/>
        </w:rPr>
      </w:pPr>
      <w:r w:rsidRPr="00E07EA5">
        <w:rPr>
          <w:rFonts w:ascii="Times New Roman" w:hAnsi="Times New Roman" w:cs="Times New Roman"/>
          <w:noProof/>
        </w:rPr>
        <w:drawing>
          <wp:inline distT="0" distB="0" distL="0" distR="0">
            <wp:extent cx="1876425" cy="1352550"/>
            <wp:effectExtent l="0" t="0" r="0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0" b="1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44" w:rsidRPr="00D32D2C" w:rsidRDefault="00331C44" w:rsidP="00DE2372">
      <w:pPr>
        <w:ind w:firstLine="567"/>
        <w:jc w:val="center"/>
        <w:rPr>
          <w:rFonts w:ascii="Times New Roman" w:hAnsi="Times New Roman" w:cs="Times New Roman"/>
        </w:rPr>
      </w:pPr>
    </w:p>
    <w:p w:rsidR="00DE2372" w:rsidRPr="00D32D2C" w:rsidRDefault="00DE2372" w:rsidP="00DE2372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D2C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DE2372" w:rsidRPr="00D32D2C" w:rsidRDefault="00DE2372" w:rsidP="00DE2372">
      <w:pPr>
        <w:ind w:right="-1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D2C">
        <w:rPr>
          <w:rFonts w:ascii="Times New Roman" w:hAnsi="Times New Roman" w:cs="Times New Roman"/>
          <w:b/>
          <w:sz w:val="32"/>
          <w:szCs w:val="32"/>
        </w:rPr>
        <w:t>МКУ «УПРАВЛЕНИЕ ОБРАЗОВАНИЯ»</w:t>
      </w:r>
    </w:p>
    <w:p w:rsidR="00DE2372" w:rsidRPr="00D32D2C" w:rsidRDefault="00DE2372" w:rsidP="00DE2372">
      <w:pPr>
        <w:ind w:left="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D2C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DE2372" w:rsidRDefault="00DE2372" w:rsidP="00DE2372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D2C">
        <w:rPr>
          <w:rFonts w:ascii="Times New Roman" w:hAnsi="Times New Roman" w:cs="Times New Roman"/>
          <w:b/>
          <w:sz w:val="32"/>
          <w:szCs w:val="32"/>
        </w:rPr>
        <w:t>«ХАСАВЮРТОВСКИЙ РАЙОН»</w:t>
      </w:r>
    </w:p>
    <w:p w:rsidR="00DE2372" w:rsidRDefault="00DE2372" w:rsidP="00DE2372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372" w:rsidRPr="00EA0BA0" w:rsidRDefault="00DE2372" w:rsidP="007919A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32D2C">
        <w:rPr>
          <w:rFonts w:ascii="Times New Roman" w:hAnsi="Times New Roman" w:cs="Times New Roman"/>
          <w:sz w:val="20"/>
          <w:szCs w:val="20"/>
        </w:rPr>
        <w:t xml:space="preserve">368006,  г. Хасавюрт, ул. Мусаева, 33 </w:t>
      </w:r>
      <w:r w:rsidRPr="00D32D2C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7919AC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32D2C">
        <w:rPr>
          <w:rFonts w:ascii="Times New Roman" w:hAnsi="Times New Roman" w:cs="Times New Roman"/>
          <w:sz w:val="20"/>
          <w:szCs w:val="20"/>
        </w:rPr>
        <w:t xml:space="preserve">тел/факс: (87231)5-19-22   </w:t>
      </w:r>
      <w:r w:rsidRPr="00D32D2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32D2C">
        <w:rPr>
          <w:rFonts w:ascii="Times New Roman" w:hAnsi="Times New Roman" w:cs="Times New Roman"/>
          <w:sz w:val="20"/>
          <w:szCs w:val="20"/>
        </w:rPr>
        <w:t>-</w:t>
      </w:r>
      <w:r w:rsidRPr="00D32D2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32D2C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D32D2C">
          <w:rPr>
            <w:rStyle w:val="a3"/>
            <w:sz w:val="20"/>
            <w:szCs w:val="20"/>
            <w:lang w:val="en-US"/>
          </w:rPr>
          <w:t>xas</w:t>
        </w:r>
        <w:r w:rsidRPr="00D32D2C">
          <w:rPr>
            <w:rStyle w:val="a3"/>
            <w:sz w:val="20"/>
            <w:szCs w:val="20"/>
          </w:rPr>
          <w:t>-</w:t>
        </w:r>
        <w:r w:rsidRPr="00D32D2C">
          <w:rPr>
            <w:rStyle w:val="a3"/>
            <w:sz w:val="20"/>
            <w:szCs w:val="20"/>
            <w:lang w:val="en-US"/>
          </w:rPr>
          <w:t>ruo</w:t>
        </w:r>
        <w:r w:rsidRPr="00D32D2C">
          <w:rPr>
            <w:rStyle w:val="a3"/>
            <w:sz w:val="20"/>
            <w:szCs w:val="20"/>
          </w:rPr>
          <w:t>@</w:t>
        </w:r>
        <w:r w:rsidRPr="00D32D2C">
          <w:rPr>
            <w:rStyle w:val="a3"/>
            <w:sz w:val="20"/>
            <w:szCs w:val="20"/>
            <w:lang w:val="en-US"/>
          </w:rPr>
          <w:t>mail</w:t>
        </w:r>
        <w:r w:rsidRPr="00D32D2C">
          <w:rPr>
            <w:rStyle w:val="a3"/>
            <w:sz w:val="20"/>
            <w:szCs w:val="20"/>
          </w:rPr>
          <w:t>.</w:t>
        </w:r>
        <w:r w:rsidRPr="00D32D2C">
          <w:rPr>
            <w:rStyle w:val="a3"/>
            <w:sz w:val="20"/>
            <w:szCs w:val="20"/>
            <w:lang w:val="en-US"/>
          </w:rPr>
          <w:t>ru</w:t>
        </w:r>
      </w:hyperlink>
    </w:p>
    <w:p w:rsidR="00DE2372" w:rsidRDefault="00995AC5" w:rsidP="00DE2372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146684</wp:posOffset>
                </wp:positionV>
                <wp:extent cx="6730365" cy="0"/>
                <wp:effectExtent l="0" t="38100" r="3238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E4CB5"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1pt,11.55pt" to="529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" strokecolor="red" strokeweight="6pt">
                <v:stroke linestyle="thickBetweenThin"/>
              </v:line>
            </w:pict>
          </mc:Fallback>
        </mc:AlternateContent>
      </w:r>
    </w:p>
    <w:p w:rsidR="00DE2372" w:rsidRPr="00EB2E71" w:rsidRDefault="00DE2372" w:rsidP="00DE2372">
      <w:pPr>
        <w:rPr>
          <w:rFonts w:ascii="Times New Roman" w:hAnsi="Times New Roman" w:cs="Times New Roman"/>
          <w:b/>
          <w:sz w:val="36"/>
          <w:szCs w:val="36"/>
        </w:rPr>
      </w:pPr>
      <w:r w:rsidRPr="00EB2E71">
        <w:rPr>
          <w:rFonts w:ascii="Times New Roman" w:hAnsi="Times New Roman" w:cs="Times New Roman"/>
        </w:rPr>
        <w:t>«</w:t>
      </w:r>
      <w:r w:rsidR="00EB2E71" w:rsidRPr="00EB2E71">
        <w:rPr>
          <w:rFonts w:ascii="Times New Roman" w:hAnsi="Times New Roman" w:cs="Times New Roman"/>
        </w:rPr>
        <w:t>16</w:t>
      </w:r>
      <w:r w:rsidRPr="00EB2E71">
        <w:rPr>
          <w:rFonts w:ascii="Times New Roman" w:hAnsi="Times New Roman" w:cs="Times New Roman"/>
        </w:rPr>
        <w:t>».</w:t>
      </w:r>
      <w:r w:rsidR="007919AC">
        <w:rPr>
          <w:rFonts w:ascii="Times New Roman" w:hAnsi="Times New Roman" w:cs="Times New Roman"/>
        </w:rPr>
        <w:t xml:space="preserve"> </w:t>
      </w:r>
      <w:r w:rsidR="00EB2E71" w:rsidRPr="00EB2E71">
        <w:rPr>
          <w:rFonts w:ascii="Times New Roman" w:hAnsi="Times New Roman" w:cs="Times New Roman"/>
        </w:rPr>
        <w:t>02</w:t>
      </w:r>
      <w:r w:rsidRPr="00EB2E71">
        <w:rPr>
          <w:rFonts w:ascii="Times New Roman" w:hAnsi="Times New Roman" w:cs="Times New Roman"/>
        </w:rPr>
        <w:t>.</w:t>
      </w:r>
      <w:r w:rsidR="007919AC">
        <w:rPr>
          <w:rFonts w:ascii="Times New Roman" w:hAnsi="Times New Roman" w:cs="Times New Roman"/>
        </w:rPr>
        <w:t xml:space="preserve"> </w:t>
      </w:r>
      <w:r w:rsidRPr="00EB2E71">
        <w:rPr>
          <w:rFonts w:ascii="Times New Roman" w:hAnsi="Times New Roman" w:cs="Times New Roman"/>
        </w:rPr>
        <w:t>202</w:t>
      </w:r>
      <w:r w:rsidR="009B23B3" w:rsidRPr="00EB2E71">
        <w:rPr>
          <w:rFonts w:ascii="Times New Roman" w:hAnsi="Times New Roman" w:cs="Times New Roman"/>
        </w:rPr>
        <w:t>3</w:t>
      </w:r>
      <w:r w:rsidRPr="00EB2E71">
        <w:rPr>
          <w:rFonts w:ascii="Times New Roman" w:hAnsi="Times New Roman" w:cs="Times New Roman"/>
        </w:rPr>
        <w:t xml:space="preserve"> г.</w:t>
      </w:r>
      <w:r w:rsidR="00EB2E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EB2E71">
        <w:rPr>
          <w:rFonts w:ascii="Times New Roman" w:hAnsi="Times New Roman" w:cs="Times New Roman"/>
        </w:rPr>
        <w:t xml:space="preserve">№ </w:t>
      </w:r>
    </w:p>
    <w:p w:rsidR="00DE2372" w:rsidRDefault="00DE2372" w:rsidP="00DE2372">
      <w:pPr>
        <w:spacing w:line="360" w:lineRule="auto"/>
        <w:ind w:left="20" w:right="20" w:firstLine="44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DE2372" w:rsidRPr="007A29AB" w:rsidRDefault="00DE2372" w:rsidP="007919AC">
      <w:pPr>
        <w:spacing w:line="360" w:lineRule="auto"/>
        <w:ind w:left="20" w:right="20" w:firstLine="440"/>
        <w:jc w:val="right"/>
        <w:rPr>
          <w:rFonts w:ascii="Times New Roman" w:hAnsi="Times New Roman" w:cs="Times New Roman"/>
          <w:sz w:val="28"/>
          <w:szCs w:val="28"/>
        </w:rPr>
      </w:pPr>
      <w:r w:rsidRPr="007A29AB">
        <w:rPr>
          <w:rFonts w:ascii="Times New Roman" w:hAnsi="Times New Roman" w:cs="Times New Roman"/>
          <w:b/>
          <w:bCs/>
          <w:sz w:val="32"/>
          <w:szCs w:val="32"/>
        </w:rPr>
        <w:t>Руководителям общеобразовательных учреждений</w:t>
      </w:r>
    </w:p>
    <w:p w:rsidR="00DE2372" w:rsidRPr="007919AC" w:rsidRDefault="00DE2372">
      <w:pPr>
        <w:pStyle w:val="5"/>
        <w:shd w:val="clear" w:color="auto" w:fill="auto"/>
        <w:spacing w:line="322" w:lineRule="exact"/>
        <w:ind w:left="20" w:right="20" w:firstLine="720"/>
        <w:jc w:val="both"/>
        <w:rPr>
          <w:rStyle w:val="1"/>
          <w:sz w:val="28"/>
        </w:rPr>
      </w:pPr>
    </w:p>
    <w:p w:rsidR="00D31B63" w:rsidRPr="00EB2E71" w:rsidRDefault="00EB2E71" w:rsidP="007919AC">
      <w:pPr>
        <w:pStyle w:val="100"/>
        <w:shd w:val="clear" w:color="auto" w:fill="auto"/>
        <w:spacing w:before="0" w:after="0" w:line="276" w:lineRule="auto"/>
        <w:ind w:left="23" w:firstLine="567"/>
        <w:rPr>
          <w:sz w:val="28"/>
          <w:szCs w:val="28"/>
        </w:rPr>
      </w:pPr>
      <w:r w:rsidRPr="00EB2E71">
        <w:rPr>
          <w:sz w:val="28"/>
          <w:szCs w:val="28"/>
        </w:rPr>
        <w:t xml:space="preserve">Информируем Вас о том, что </w:t>
      </w:r>
      <w:r w:rsidR="007919AC" w:rsidRPr="00EB2E71">
        <w:rPr>
          <w:sz w:val="28"/>
          <w:szCs w:val="28"/>
        </w:rPr>
        <w:t>20 февраля</w:t>
      </w:r>
      <w:r w:rsidR="007919AC">
        <w:rPr>
          <w:sz w:val="28"/>
          <w:szCs w:val="28"/>
        </w:rPr>
        <w:t xml:space="preserve"> 2023 года</w:t>
      </w:r>
      <w:r w:rsidR="007919AC" w:rsidRPr="00EB2E71">
        <w:rPr>
          <w:sz w:val="28"/>
          <w:szCs w:val="28"/>
        </w:rPr>
        <w:t xml:space="preserve"> </w:t>
      </w:r>
      <w:r w:rsidRPr="00EB2E71">
        <w:rPr>
          <w:sz w:val="28"/>
          <w:szCs w:val="28"/>
        </w:rPr>
        <w:t>проводится заключительный этап Конкурса</w:t>
      </w:r>
      <w:r w:rsidR="001E56F5">
        <w:rPr>
          <w:sz w:val="28"/>
          <w:szCs w:val="28"/>
        </w:rPr>
        <w:t xml:space="preserve"> </w:t>
      </w:r>
      <w:bookmarkStart w:id="0" w:name="_GoBack"/>
      <w:r w:rsidR="001E56F5">
        <w:rPr>
          <w:sz w:val="28"/>
          <w:szCs w:val="28"/>
        </w:rPr>
        <w:t>«Лучший чтец произведений дагестанских авторов на родных языках»</w:t>
      </w:r>
      <w:bookmarkEnd w:id="0"/>
      <w:r w:rsidRPr="00EB2E71">
        <w:rPr>
          <w:sz w:val="28"/>
          <w:szCs w:val="28"/>
        </w:rPr>
        <w:t xml:space="preserve"> в онлайн режиме посредством использования</w:t>
      </w:r>
      <w:r>
        <w:rPr>
          <w:sz w:val="28"/>
          <w:szCs w:val="28"/>
        </w:rPr>
        <w:t xml:space="preserve"> образовательной платформы </w:t>
      </w:r>
      <w:r w:rsidRPr="00EB2E71">
        <w:rPr>
          <w:sz w:val="28"/>
          <w:szCs w:val="28"/>
        </w:rPr>
        <w:t>«Сферум».</w:t>
      </w:r>
      <w:r>
        <w:rPr>
          <w:sz w:val="28"/>
          <w:szCs w:val="28"/>
        </w:rPr>
        <w:t xml:space="preserve"> </w:t>
      </w:r>
    </w:p>
    <w:p w:rsidR="00EB2E71" w:rsidRPr="00EB2E71" w:rsidRDefault="00EB2E71" w:rsidP="001E56F5">
      <w:pPr>
        <w:pStyle w:val="100"/>
        <w:shd w:val="clear" w:color="auto" w:fill="auto"/>
        <w:spacing w:before="0" w:after="0" w:line="276" w:lineRule="auto"/>
        <w:rPr>
          <w:sz w:val="28"/>
          <w:szCs w:val="28"/>
        </w:rPr>
      </w:pPr>
      <w:r w:rsidRPr="00EB2E71">
        <w:rPr>
          <w:sz w:val="28"/>
          <w:szCs w:val="28"/>
        </w:rPr>
        <w:t xml:space="preserve">        Каждому участнику необходимо получить персональную ссылку.</w:t>
      </w:r>
    </w:p>
    <w:p w:rsidR="00EB2E71" w:rsidRPr="00EB2E71" w:rsidRDefault="007919AC" w:rsidP="007919AC">
      <w:pPr>
        <w:pStyle w:val="100"/>
        <w:shd w:val="clear" w:color="auto" w:fill="auto"/>
        <w:spacing w:before="0" w:after="0" w:line="276" w:lineRule="auto"/>
        <w:ind w:left="23" w:firstLine="567"/>
        <w:rPr>
          <w:sz w:val="28"/>
          <w:szCs w:val="28"/>
        </w:rPr>
      </w:pPr>
      <w:r>
        <w:rPr>
          <w:sz w:val="28"/>
          <w:szCs w:val="28"/>
        </w:rPr>
        <w:t>Ссылки для</w:t>
      </w:r>
      <w:r w:rsidR="00EB2E71" w:rsidRPr="00EB2E71">
        <w:rPr>
          <w:sz w:val="28"/>
          <w:szCs w:val="28"/>
        </w:rPr>
        <w:t xml:space="preserve"> регистра</w:t>
      </w:r>
      <w:r>
        <w:rPr>
          <w:sz w:val="28"/>
          <w:szCs w:val="28"/>
        </w:rPr>
        <w:t>ции и участии представлены</w:t>
      </w:r>
      <w:r w:rsidR="00EB2E71" w:rsidRPr="00EB2E71">
        <w:rPr>
          <w:sz w:val="28"/>
          <w:szCs w:val="28"/>
        </w:rPr>
        <w:t xml:space="preserve"> в приложении.</w:t>
      </w:r>
    </w:p>
    <w:p w:rsidR="00EB2E71" w:rsidRPr="00EB2E71" w:rsidRDefault="00EB2E71" w:rsidP="001E56F5">
      <w:pPr>
        <w:pStyle w:val="100"/>
        <w:shd w:val="clear" w:color="auto" w:fill="auto"/>
        <w:spacing w:before="0" w:after="0" w:line="276" w:lineRule="auto"/>
        <w:ind w:left="23" w:firstLine="567"/>
        <w:rPr>
          <w:sz w:val="28"/>
          <w:szCs w:val="28"/>
        </w:rPr>
      </w:pPr>
      <w:r w:rsidRPr="00EB2E71">
        <w:rPr>
          <w:sz w:val="28"/>
          <w:szCs w:val="28"/>
        </w:rPr>
        <w:t>Приложение: в электрон</w:t>
      </w:r>
      <w:r w:rsidR="001E56F5">
        <w:rPr>
          <w:sz w:val="28"/>
          <w:szCs w:val="28"/>
        </w:rPr>
        <w:t>н</w:t>
      </w:r>
      <w:r w:rsidRPr="00EB2E71">
        <w:rPr>
          <w:sz w:val="28"/>
          <w:szCs w:val="28"/>
        </w:rPr>
        <w:t>ом виде.</w:t>
      </w:r>
    </w:p>
    <w:p w:rsidR="00D31B63" w:rsidRPr="007919AC" w:rsidRDefault="00D31B63" w:rsidP="00D31B63">
      <w:pPr>
        <w:pStyle w:val="100"/>
        <w:shd w:val="clear" w:color="auto" w:fill="auto"/>
        <w:spacing w:before="0" w:after="0" w:line="240" w:lineRule="auto"/>
        <w:ind w:left="23" w:firstLine="567"/>
        <w:rPr>
          <w:sz w:val="52"/>
          <w:szCs w:val="28"/>
        </w:rPr>
      </w:pPr>
    </w:p>
    <w:p w:rsidR="00EB2E71" w:rsidRPr="00EB2E71" w:rsidRDefault="00EB2E71" w:rsidP="007919AC">
      <w:pPr>
        <w:pStyle w:val="100"/>
        <w:shd w:val="clear" w:color="auto" w:fill="auto"/>
        <w:spacing w:before="0" w:after="0" w:line="240" w:lineRule="auto"/>
      </w:pPr>
    </w:p>
    <w:p w:rsidR="00D31B63" w:rsidRPr="007A29AB" w:rsidRDefault="007919AC" w:rsidP="007919AC">
      <w:pPr>
        <w:pStyle w:val="100"/>
        <w:shd w:val="clear" w:color="auto" w:fill="auto"/>
        <w:spacing w:before="0" w:after="0" w:line="240" w:lineRule="auto"/>
      </w:pPr>
      <w:r>
        <w:t xml:space="preserve">  </w:t>
      </w:r>
      <w:r w:rsidR="00D31B63" w:rsidRPr="007A29AB">
        <w:rPr>
          <w:b/>
          <w:sz w:val="32"/>
        </w:rPr>
        <w:t xml:space="preserve">Начальник                        </w:t>
      </w:r>
      <w:r w:rsidR="00EB2E71">
        <w:rPr>
          <w:b/>
          <w:sz w:val="32"/>
        </w:rPr>
        <w:t xml:space="preserve">                                      </w:t>
      </w:r>
      <w:r>
        <w:rPr>
          <w:b/>
          <w:sz w:val="32"/>
        </w:rPr>
        <w:t xml:space="preserve">              </w:t>
      </w:r>
      <w:r w:rsidR="00EB2E71">
        <w:rPr>
          <w:b/>
          <w:sz w:val="32"/>
        </w:rPr>
        <w:t xml:space="preserve">    </w:t>
      </w:r>
      <w:r w:rsidR="00D31B63" w:rsidRPr="007A29AB">
        <w:rPr>
          <w:b/>
          <w:sz w:val="32"/>
        </w:rPr>
        <w:t>К. Кабардиев</w:t>
      </w:r>
    </w:p>
    <w:p w:rsidR="00D31B63" w:rsidRPr="007A29AB" w:rsidRDefault="00D31B63" w:rsidP="00D31B63">
      <w:pPr>
        <w:ind w:right="284" w:firstLine="567"/>
        <w:rPr>
          <w:rFonts w:ascii="Times New Roman" w:hAnsi="Times New Roman" w:cs="Times New Roman"/>
        </w:rPr>
      </w:pPr>
    </w:p>
    <w:p w:rsidR="00D31B63" w:rsidRPr="007A29AB" w:rsidRDefault="00D31B63" w:rsidP="00D31B63">
      <w:pPr>
        <w:ind w:right="284" w:firstLine="567"/>
        <w:rPr>
          <w:rFonts w:ascii="Times New Roman" w:hAnsi="Times New Roman" w:cs="Times New Roman"/>
        </w:rPr>
      </w:pPr>
    </w:p>
    <w:p w:rsidR="00586CED" w:rsidRDefault="00586CED" w:rsidP="00D31B63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D31B63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D31B63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D31B63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D31B63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D31B63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D31B63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D31B63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7919AC">
      <w:pPr>
        <w:ind w:right="284" w:firstLine="567"/>
        <w:rPr>
          <w:rFonts w:ascii="Times New Roman" w:hAnsi="Times New Roman" w:cs="Times New Roman"/>
        </w:rPr>
      </w:pPr>
    </w:p>
    <w:p w:rsidR="007919AC" w:rsidRDefault="007919AC" w:rsidP="007919AC">
      <w:pPr>
        <w:ind w:right="284" w:firstLine="567"/>
        <w:rPr>
          <w:rFonts w:ascii="Times New Roman" w:hAnsi="Times New Roman" w:cs="Times New Roman"/>
        </w:rPr>
      </w:pPr>
    </w:p>
    <w:p w:rsidR="007919AC" w:rsidRPr="00EB2E71" w:rsidRDefault="007919AC" w:rsidP="007919AC">
      <w:pPr>
        <w:ind w:right="284" w:firstLine="567"/>
        <w:rPr>
          <w:rFonts w:ascii="Times New Roman" w:hAnsi="Times New Roman" w:cs="Times New Roman"/>
        </w:rPr>
      </w:pPr>
    </w:p>
    <w:p w:rsidR="00586CED" w:rsidRDefault="00586CED" w:rsidP="00D31B63">
      <w:pPr>
        <w:ind w:right="284" w:firstLine="567"/>
        <w:rPr>
          <w:rFonts w:ascii="Times New Roman" w:hAnsi="Times New Roman" w:cs="Times New Roman"/>
        </w:rPr>
      </w:pPr>
    </w:p>
    <w:p w:rsidR="00D31B63" w:rsidRPr="009B23B3" w:rsidRDefault="00D31B63" w:rsidP="007919AC">
      <w:pPr>
        <w:ind w:right="284"/>
        <w:rPr>
          <w:rFonts w:ascii="Times New Roman" w:hAnsi="Times New Roman" w:cs="Times New Roman"/>
        </w:rPr>
      </w:pPr>
      <w:r w:rsidRPr="007A29AB">
        <w:rPr>
          <w:rFonts w:ascii="Times New Roman" w:hAnsi="Times New Roman" w:cs="Times New Roman"/>
        </w:rPr>
        <w:t xml:space="preserve">Исполнитель: </w:t>
      </w:r>
      <w:r w:rsidR="009B23B3">
        <w:rPr>
          <w:rFonts w:ascii="Times New Roman" w:hAnsi="Times New Roman" w:cs="Times New Roman"/>
        </w:rPr>
        <w:t>Висайтаева К.А</w:t>
      </w:r>
      <w:r w:rsidRPr="007A29AB">
        <w:rPr>
          <w:rFonts w:ascii="Times New Roman" w:hAnsi="Times New Roman" w:cs="Times New Roman"/>
        </w:rPr>
        <w:t>.</w:t>
      </w:r>
    </w:p>
    <w:p w:rsidR="00317CA6" w:rsidRDefault="00D31B63" w:rsidP="007919AC">
      <w:pPr>
        <w:ind w:right="284"/>
        <w:rPr>
          <w:sz w:val="2"/>
          <w:szCs w:val="2"/>
        </w:rPr>
      </w:pPr>
      <w:r w:rsidRPr="007A29AB">
        <w:rPr>
          <w:rFonts w:ascii="Times New Roman" w:hAnsi="Times New Roman" w:cs="Times New Roman"/>
        </w:rPr>
        <w:t>Телефон: 8</w:t>
      </w:r>
      <w:r w:rsidR="007919AC">
        <w:rPr>
          <w:rFonts w:ascii="Times New Roman" w:hAnsi="Times New Roman" w:cs="Times New Roman"/>
        </w:rPr>
        <w:t xml:space="preserve"> </w:t>
      </w:r>
      <w:r w:rsidRPr="007A29AB">
        <w:rPr>
          <w:rFonts w:ascii="Times New Roman" w:hAnsi="Times New Roman" w:cs="Times New Roman"/>
        </w:rPr>
        <w:t>9</w:t>
      </w:r>
      <w:r w:rsidR="009B23B3">
        <w:rPr>
          <w:rFonts w:ascii="Times New Roman" w:hAnsi="Times New Roman" w:cs="Times New Roman"/>
        </w:rPr>
        <w:t>22</w:t>
      </w:r>
      <w:r w:rsidRPr="007A29AB">
        <w:rPr>
          <w:rFonts w:ascii="Times New Roman" w:hAnsi="Times New Roman" w:cs="Times New Roman"/>
        </w:rPr>
        <w:t>-</w:t>
      </w:r>
      <w:r w:rsidR="009B23B3">
        <w:rPr>
          <w:rFonts w:ascii="Times New Roman" w:hAnsi="Times New Roman" w:cs="Times New Roman"/>
        </w:rPr>
        <w:t>737</w:t>
      </w:r>
      <w:r w:rsidRPr="007A29AB">
        <w:rPr>
          <w:rFonts w:ascii="Times New Roman" w:hAnsi="Times New Roman" w:cs="Times New Roman"/>
        </w:rPr>
        <w:t>-</w:t>
      </w:r>
      <w:r w:rsidR="009B23B3">
        <w:rPr>
          <w:rFonts w:ascii="Times New Roman" w:hAnsi="Times New Roman" w:cs="Times New Roman"/>
        </w:rPr>
        <w:t>66</w:t>
      </w:r>
      <w:r w:rsidRPr="007A29AB">
        <w:rPr>
          <w:rFonts w:ascii="Times New Roman" w:hAnsi="Times New Roman" w:cs="Times New Roman"/>
        </w:rPr>
        <w:t>-</w:t>
      </w:r>
      <w:r w:rsidR="009B23B3">
        <w:rPr>
          <w:rFonts w:ascii="Times New Roman" w:hAnsi="Times New Roman" w:cs="Times New Roman"/>
        </w:rPr>
        <w:t>66</w:t>
      </w:r>
    </w:p>
    <w:sectPr w:rsidR="00317CA6" w:rsidSect="007919AC">
      <w:pgSz w:w="11906" w:h="16838" w:code="9"/>
      <w:pgMar w:top="568" w:right="566" w:bottom="99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B6" w:rsidRDefault="002751B6">
      <w:r>
        <w:separator/>
      </w:r>
    </w:p>
  </w:endnote>
  <w:endnote w:type="continuationSeparator" w:id="0">
    <w:p w:rsidR="002751B6" w:rsidRDefault="0027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B6" w:rsidRDefault="002751B6"/>
  </w:footnote>
  <w:footnote w:type="continuationSeparator" w:id="0">
    <w:p w:rsidR="002751B6" w:rsidRDefault="002751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A6"/>
    <w:rsid w:val="00183F5C"/>
    <w:rsid w:val="001E56F5"/>
    <w:rsid w:val="00224856"/>
    <w:rsid w:val="002751B6"/>
    <w:rsid w:val="00317CA6"/>
    <w:rsid w:val="00331C44"/>
    <w:rsid w:val="00530EB9"/>
    <w:rsid w:val="00586CED"/>
    <w:rsid w:val="007919AC"/>
    <w:rsid w:val="00995AC5"/>
    <w:rsid w:val="009B23B3"/>
    <w:rsid w:val="00A059F7"/>
    <w:rsid w:val="00A44B5B"/>
    <w:rsid w:val="00A81447"/>
    <w:rsid w:val="00D21505"/>
    <w:rsid w:val="00D31B63"/>
    <w:rsid w:val="00DE2372"/>
    <w:rsid w:val="00EB2E71"/>
    <w:rsid w:val="00F60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C52B"/>
  <w15:docId w15:val="{D739F300-7FAD-4020-AF8F-2B8C91C1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F5C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4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Заголовок №1"/>
    <w:basedOn w:val="10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">
    <w:name w:val="Заголовок №1"/>
    <w:basedOn w:val="10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4">
    <w:name w:val="Заголовок №1"/>
    <w:basedOn w:val="10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2"/>
    <w:basedOn w:val="a4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3"/>
    <w:basedOn w:val="a4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character" w:customStyle="1" w:styleId="4">
    <w:name w:val="Основной текст4"/>
    <w:basedOn w:val="a4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2">
    <w:name w:val="Основной текст (3)"/>
    <w:basedOn w:val="30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">
    <w:name w:val="Основной текст (2)_"/>
    <w:basedOn w:val="a0"/>
    <w:link w:val="21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">
    <w:name w:val="Основной текст (2)"/>
    <w:basedOn w:val="20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">
    <w:name w:val="Основной текст (2)"/>
    <w:basedOn w:val="20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9pt">
    <w:name w:val="Основной текст (2) + 9 pt"/>
    <w:basedOn w:val="20"/>
    <w:rsid w:val="00183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">
    <w:name w:val="Основной текст5"/>
    <w:basedOn w:val="a"/>
    <w:link w:val="a4"/>
    <w:rsid w:val="00183F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183F5C"/>
    <w:pPr>
      <w:shd w:val="clear" w:color="auto" w:fill="FFFFFF"/>
      <w:spacing w:before="540" w:line="322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1">
    <w:name w:val="Основной текст (3)"/>
    <w:basedOn w:val="a"/>
    <w:link w:val="30"/>
    <w:rsid w:val="00183F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1">
    <w:name w:val="Основной текст (2)"/>
    <w:basedOn w:val="a"/>
    <w:link w:val="20"/>
    <w:rsid w:val="00183F5C"/>
    <w:pPr>
      <w:shd w:val="clear" w:color="auto" w:fill="FFFFFF"/>
      <w:spacing w:before="300" w:line="269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0">
    <w:name w:val="Основной текст10"/>
    <w:basedOn w:val="a"/>
    <w:rsid w:val="00D31B63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D31B6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1B6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86C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CED"/>
    <w:rPr>
      <w:color w:val="000000"/>
    </w:rPr>
  </w:style>
  <w:style w:type="paragraph" w:styleId="a8">
    <w:name w:val="footer"/>
    <w:basedOn w:val="a"/>
    <w:link w:val="a9"/>
    <w:uiPriority w:val="99"/>
    <w:unhideWhenUsed/>
    <w:rsid w:val="00586C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CED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EB2E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E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s-ru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25DA-E862-4C6C-B05B-6A702CFD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Prestizh</dc:creator>
  <cp:lastModifiedBy>100</cp:lastModifiedBy>
  <cp:revision>6</cp:revision>
  <dcterms:created xsi:type="dcterms:W3CDTF">2023-02-16T12:10:00Z</dcterms:created>
  <dcterms:modified xsi:type="dcterms:W3CDTF">2023-02-16T19:59:00Z</dcterms:modified>
</cp:coreProperties>
</file>