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464" w:rsidRDefault="006C2DDF" w:rsidP="006B4464">
      <w:pPr>
        <w:pStyle w:val="1"/>
        <w:shd w:val="clear" w:color="auto" w:fill="FEFEFE"/>
        <w:spacing w:before="90" w:beforeAutospacing="0"/>
        <w:jc w:val="center"/>
        <w:rPr>
          <w:rFonts w:ascii="Verdana" w:hAnsi="Verdana"/>
          <w:color w:val="3D0E0D"/>
          <w:sz w:val="16"/>
          <w:szCs w:val="16"/>
        </w:rPr>
      </w:pPr>
      <w:r>
        <w:rPr>
          <w:rFonts w:ascii="Verdana" w:hAnsi="Verdana"/>
          <w:color w:val="3D0E0D"/>
          <w:sz w:val="16"/>
          <w:szCs w:val="16"/>
        </w:rPr>
        <w:t xml:space="preserve"> СТАТЬЯ </w:t>
      </w:r>
      <w:r w:rsidR="006B4464">
        <w:rPr>
          <w:rFonts w:ascii="Verdana" w:hAnsi="Verdana"/>
          <w:color w:val="3D0E0D"/>
          <w:sz w:val="16"/>
          <w:szCs w:val="16"/>
        </w:rPr>
        <w:t>Проблемы использования природных ресурсов</w:t>
      </w:r>
    </w:p>
    <w:p w:rsidR="006B4464" w:rsidRDefault="006B4464" w:rsidP="006B4464">
      <w:pPr>
        <w:pStyle w:val="a7"/>
      </w:pPr>
      <w:r>
        <w:rPr>
          <w:rStyle w:val="a8"/>
        </w:rPr>
        <w:t>Истощение природных ресурсов</w:t>
      </w:r>
      <w:r>
        <w:t> - серьёзная экономическая проблема. Возникла она по той причине, что скорость потребления ресурсов выше скорости их восстановления. Обусловлено это увеличением количества людей, а также увеличением их потребностей.</w:t>
      </w:r>
    </w:p>
    <w:p w:rsidR="006B4464" w:rsidRDefault="006B4464" w:rsidP="006B4464">
      <w:r>
        <w:rPr>
          <w:noProof/>
        </w:rPr>
        <w:drawing>
          <wp:inline distT="0" distB="0" distL="0" distR="0">
            <wp:extent cx="7124700" cy="3746500"/>
            <wp:effectExtent l="19050" t="0" r="0" b="0"/>
            <wp:docPr id="2" name="Рисунок 1" descr="Высохшее озер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ысохшее озеро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0" cy="3746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4464" w:rsidRDefault="006B4464" w:rsidP="006B4464">
      <w:pPr>
        <w:pStyle w:val="2"/>
        <w:spacing w:before="360" w:beforeAutospacing="0" w:after="200" w:afterAutospacing="0"/>
        <w:ind w:firstLine="857"/>
        <w:rPr>
          <w:color w:val="370F0E"/>
          <w:sz w:val="15"/>
          <w:szCs w:val="15"/>
        </w:rPr>
      </w:pPr>
      <w:r>
        <w:rPr>
          <w:color w:val="370F0E"/>
          <w:sz w:val="15"/>
          <w:szCs w:val="15"/>
        </w:rPr>
        <w:t>Классификация природных ресурсов</w:t>
      </w:r>
    </w:p>
    <w:p w:rsidR="006B4464" w:rsidRDefault="006B4464" w:rsidP="006B4464">
      <w:pPr>
        <w:pStyle w:val="a7"/>
      </w:pPr>
      <w:r>
        <w:t xml:space="preserve">Природные ресурсы - это все объекты и явления природы, которые используются для удовлетворения потребностей общества. Делятся они на 2 категории: возобновляемые и </w:t>
      </w:r>
      <w:proofErr w:type="spellStart"/>
      <w:r>
        <w:t>невозобновляемые</w:t>
      </w:r>
      <w:proofErr w:type="spellEnd"/>
      <w:r>
        <w:t>.</w:t>
      </w:r>
    </w:p>
    <w:p w:rsidR="006B4464" w:rsidRDefault="006B4464" w:rsidP="006B4464">
      <w:pPr>
        <w:pStyle w:val="a7"/>
      </w:pPr>
      <w:r>
        <w:rPr>
          <w:rStyle w:val="a8"/>
        </w:rPr>
        <w:t>Возобновляемые природные ресурсы</w:t>
      </w:r>
      <w:r>
        <w:t> имеют способность восстанавливаться с течением времени: леса вырастают, вода очищается, животные размножаются и т.д. Однако, из-за увеличения потребностей человечества, скорость потребления ресурсов превысила скорость их восстановления, что приводит к их уничтожению и ещё больше усугубляет проблему.</w:t>
      </w:r>
    </w:p>
    <w:p w:rsidR="006B4464" w:rsidRDefault="006B4464" w:rsidP="006B4464">
      <w:pPr>
        <w:pStyle w:val="a7"/>
      </w:pPr>
      <w:proofErr w:type="spellStart"/>
      <w:r>
        <w:rPr>
          <w:rStyle w:val="a8"/>
        </w:rPr>
        <w:t>Невозобновляемые</w:t>
      </w:r>
      <w:proofErr w:type="spellEnd"/>
      <w:r>
        <w:rPr>
          <w:rStyle w:val="a8"/>
        </w:rPr>
        <w:t xml:space="preserve"> природные ресурсы</w:t>
      </w:r>
      <w:r>
        <w:t xml:space="preserve"> и вовсе не имеют возможности восстанавливаться (или это происходит слишком долго). Относятся к ним многие полезные ископаемые (такие как нефть и каменный уголь), </w:t>
      </w:r>
      <w:proofErr w:type="gramStart"/>
      <w:r>
        <w:t>и</w:t>
      </w:r>
      <w:proofErr w:type="gramEnd"/>
      <w:r>
        <w:t xml:space="preserve"> в конце концов они все будут исчерпаны. В такой ситуации можно лишь начать использовать их более рационально, но... рациональность и человечество - понятия несовместимые.</w:t>
      </w:r>
    </w:p>
    <w:p w:rsidR="006B4464" w:rsidRDefault="006B4464" w:rsidP="006B4464">
      <w:pPr>
        <w:pStyle w:val="2"/>
        <w:spacing w:before="360" w:beforeAutospacing="0" w:after="200" w:afterAutospacing="0"/>
        <w:ind w:firstLine="857"/>
        <w:rPr>
          <w:color w:val="370F0E"/>
          <w:sz w:val="15"/>
          <w:szCs w:val="15"/>
        </w:rPr>
      </w:pPr>
      <w:r>
        <w:rPr>
          <w:color w:val="370F0E"/>
          <w:sz w:val="15"/>
          <w:szCs w:val="15"/>
        </w:rPr>
        <w:t>Причины истощения природных ресурсов</w:t>
      </w:r>
    </w:p>
    <w:p w:rsidR="006B4464" w:rsidRDefault="006B4464" w:rsidP="006B4464">
      <w:pPr>
        <w:numPr>
          <w:ilvl w:val="0"/>
          <w:numId w:val="4"/>
        </w:numPr>
        <w:spacing w:after="240" w:line="240" w:lineRule="auto"/>
        <w:ind w:left="0"/>
        <w:rPr>
          <w:sz w:val="24"/>
          <w:szCs w:val="24"/>
        </w:rPr>
      </w:pPr>
      <w:r>
        <w:t>- </w:t>
      </w:r>
      <w:hyperlink r:id="rId7" w:tooltip="Последствия перенаселения нашей планеты" w:history="1">
        <w:r>
          <w:rPr>
            <w:rStyle w:val="a4"/>
            <w:color w:val="5F301E"/>
          </w:rPr>
          <w:t>Перенаселение планеты</w:t>
        </w:r>
      </w:hyperlink>
      <w:r>
        <w:t>. Больше людей - больше потребления ресурсов.</w:t>
      </w:r>
    </w:p>
    <w:p w:rsidR="006B4464" w:rsidRDefault="006B4464" w:rsidP="006B4464">
      <w:pPr>
        <w:numPr>
          <w:ilvl w:val="0"/>
          <w:numId w:val="4"/>
        </w:numPr>
        <w:spacing w:after="240" w:line="240" w:lineRule="auto"/>
        <w:ind w:left="0"/>
      </w:pPr>
      <w:r>
        <w:t>- </w:t>
      </w:r>
      <w:hyperlink r:id="rId8" w:tooltip="Последствия загрязнения воды" w:history="1">
        <w:r>
          <w:rPr>
            <w:rStyle w:val="a4"/>
            <w:color w:val="5F301E"/>
          </w:rPr>
          <w:t>Загрязнение воды</w:t>
        </w:r>
      </w:hyperlink>
      <w:r>
        <w:t>. Приводит к уменьшению объёмов питьевой воды и вымиранию многих водных животных.</w:t>
      </w:r>
    </w:p>
    <w:p w:rsidR="006B4464" w:rsidRDefault="006B4464" w:rsidP="006B4464">
      <w:pPr>
        <w:numPr>
          <w:ilvl w:val="0"/>
          <w:numId w:val="4"/>
        </w:numPr>
        <w:spacing w:after="240" w:line="240" w:lineRule="auto"/>
        <w:ind w:left="0"/>
      </w:pPr>
      <w:r>
        <w:lastRenderedPageBreak/>
        <w:t>- </w:t>
      </w:r>
      <w:hyperlink r:id="rId9" w:tooltip="Последствия загрязнения атмосферы" w:history="1">
        <w:r>
          <w:rPr>
            <w:rStyle w:val="a4"/>
            <w:color w:val="5F301E"/>
          </w:rPr>
          <w:t>Загрязнение воздуха</w:t>
        </w:r>
      </w:hyperlink>
      <w:r>
        <w:t>. Приводит к вымиранию многих живых организмов.</w:t>
      </w:r>
    </w:p>
    <w:p w:rsidR="006B4464" w:rsidRDefault="006B4464" w:rsidP="006B4464">
      <w:pPr>
        <w:numPr>
          <w:ilvl w:val="0"/>
          <w:numId w:val="4"/>
        </w:numPr>
        <w:spacing w:after="0" w:line="240" w:lineRule="auto"/>
        <w:ind w:left="0"/>
      </w:pPr>
      <w:r>
        <w:t>- </w:t>
      </w:r>
      <w:hyperlink r:id="rId10" w:tooltip="Загрязнение почвы и её деградация" w:history="1">
        <w:r>
          <w:rPr>
            <w:rStyle w:val="a4"/>
            <w:color w:val="5F301E"/>
          </w:rPr>
          <w:t>Загрязнение почвы</w:t>
        </w:r>
      </w:hyperlink>
      <w:r>
        <w:t>. Приводит к угнетению растительности.</w:t>
      </w:r>
    </w:p>
    <w:p w:rsidR="006B4464" w:rsidRDefault="006B4464" w:rsidP="006B4464">
      <w:pPr>
        <w:pStyle w:val="2"/>
        <w:spacing w:before="360" w:beforeAutospacing="0" w:after="200" w:afterAutospacing="0"/>
        <w:ind w:firstLine="857"/>
        <w:rPr>
          <w:color w:val="370F0E"/>
          <w:sz w:val="15"/>
          <w:szCs w:val="15"/>
        </w:rPr>
      </w:pPr>
      <w:r>
        <w:rPr>
          <w:color w:val="370F0E"/>
          <w:sz w:val="15"/>
          <w:szCs w:val="15"/>
        </w:rPr>
        <w:t>Последствия истощения природных ресурсов</w:t>
      </w:r>
    </w:p>
    <w:p w:rsidR="006B4464" w:rsidRDefault="006B4464" w:rsidP="006B4464">
      <w:pPr>
        <w:pStyle w:val="a7"/>
      </w:pPr>
      <w:r>
        <w:t>Истощение ресурсов, их изъятие из природы (пусть даже лишь в отдельных регионах) приводит к нарушению круговорота веще</w:t>
      </w:r>
      <w:proofErr w:type="gramStart"/>
      <w:r>
        <w:t>ств в пр</w:t>
      </w:r>
      <w:proofErr w:type="gramEnd"/>
      <w:r>
        <w:t>ироде. Это, в свою очередь, вызывает ряд друг мелких изменений, в том числе приводит и к изменениям в биосфере. На природе такое вмешательство сказывается негативно, и ни к чему хорошему не приводит.</w:t>
      </w:r>
    </w:p>
    <w:p w:rsidR="006B4464" w:rsidRDefault="006B4464" w:rsidP="006B4464">
      <w:pPr>
        <w:numPr>
          <w:ilvl w:val="0"/>
          <w:numId w:val="5"/>
        </w:numPr>
        <w:spacing w:after="240" w:line="240" w:lineRule="auto"/>
        <w:ind w:left="0"/>
      </w:pPr>
      <w:r>
        <w:t>- </w:t>
      </w:r>
      <w:r>
        <w:rPr>
          <w:b/>
          <w:bCs/>
        </w:rPr>
        <w:t>Уничтожение целых экосистем.</w:t>
      </w:r>
      <w:r>
        <w:t> Что связано с загрязнением природы или полным уничтожением определённого вида природных ресурсов на некоторой территории (к примеру, </w:t>
      </w:r>
      <w:hyperlink r:id="rId11" w:tooltip="Вырубка лесов - одна из важных проблем современности" w:history="1">
        <w:r>
          <w:rPr>
            <w:rStyle w:val="a4"/>
            <w:color w:val="5F301E"/>
          </w:rPr>
          <w:t>вырубка лесов</w:t>
        </w:r>
      </w:hyperlink>
      <w:r>
        <w:t> или </w:t>
      </w:r>
      <w:hyperlink r:id="rId12" w:tooltip="Причины осушения болот и последствия этого процесса" w:history="1">
        <w:r>
          <w:rPr>
            <w:rStyle w:val="a4"/>
            <w:color w:val="5F301E"/>
          </w:rPr>
          <w:t>осушение болот</w:t>
        </w:r>
      </w:hyperlink>
      <w:r>
        <w:t>).</w:t>
      </w:r>
    </w:p>
    <w:p w:rsidR="006B4464" w:rsidRDefault="006B4464" w:rsidP="006B4464">
      <w:pPr>
        <w:numPr>
          <w:ilvl w:val="0"/>
          <w:numId w:val="5"/>
        </w:numPr>
        <w:spacing w:after="240" w:line="240" w:lineRule="auto"/>
        <w:ind w:left="0"/>
      </w:pPr>
      <w:r>
        <w:t>- </w:t>
      </w:r>
      <w:r>
        <w:rPr>
          <w:b/>
          <w:bCs/>
        </w:rPr>
        <w:t>Деградация почв.</w:t>
      </w:r>
      <w:r>
        <w:t> Возникает из-за загрязнения почвы или изъятия из неё полезных ископаемых.</w:t>
      </w:r>
    </w:p>
    <w:p w:rsidR="006B4464" w:rsidRDefault="006B4464" w:rsidP="006B4464">
      <w:pPr>
        <w:numPr>
          <w:ilvl w:val="0"/>
          <w:numId w:val="5"/>
        </w:numPr>
        <w:spacing w:after="240" w:line="240" w:lineRule="auto"/>
        <w:ind w:left="0"/>
      </w:pPr>
      <w:r>
        <w:t>- </w:t>
      </w:r>
      <w:r>
        <w:rPr>
          <w:b/>
          <w:bCs/>
        </w:rPr>
        <w:t>Уничтожение живых организмов.</w:t>
      </w:r>
      <w:r>
        <w:t> Объясняется </w:t>
      </w:r>
      <w:hyperlink r:id="rId13" w:tooltip="Исчезновение живых организмов" w:history="1">
        <w:r>
          <w:rPr>
            <w:rStyle w:val="a4"/>
            <w:color w:val="5F301E"/>
          </w:rPr>
          <w:t>массовое вымирание животных</w:t>
        </w:r>
      </w:hyperlink>
      <w:r>
        <w:t> загрязнением или уничтожением экосистем, в которых они обитают.</w:t>
      </w:r>
    </w:p>
    <w:p w:rsidR="006B4464" w:rsidRDefault="006B4464" w:rsidP="006B4464">
      <w:pPr>
        <w:numPr>
          <w:ilvl w:val="0"/>
          <w:numId w:val="5"/>
        </w:numPr>
        <w:spacing w:after="240" w:line="240" w:lineRule="auto"/>
        <w:ind w:left="0"/>
      </w:pPr>
      <w:r>
        <w:t>- </w:t>
      </w:r>
      <w:r>
        <w:rPr>
          <w:b/>
          <w:bCs/>
        </w:rPr>
        <w:t>Уменьшение плодородности растений</w:t>
      </w:r>
      <w:r>
        <w:t>, или их полная неспособность правильно расти и развиваться. Связано это с загрязнением почвы или выработкой земельных ресурсов.</w:t>
      </w:r>
    </w:p>
    <w:p w:rsidR="006B4464" w:rsidRDefault="006B4464" w:rsidP="006B4464">
      <w:pPr>
        <w:numPr>
          <w:ilvl w:val="0"/>
          <w:numId w:val="5"/>
        </w:numPr>
        <w:spacing w:after="0" w:line="240" w:lineRule="auto"/>
        <w:ind w:left="0"/>
      </w:pPr>
      <w:r>
        <w:t>- </w:t>
      </w:r>
      <w:r>
        <w:rPr>
          <w:b/>
          <w:bCs/>
        </w:rPr>
        <w:t>Нехватка пищи и воды.</w:t>
      </w:r>
      <w:r>
        <w:t> Многие люди на нашей планете (преимущественно, в странах третьего мира) уже ощутили на себе эту проблему. А будет лишь хуже.</w:t>
      </w:r>
    </w:p>
    <w:p w:rsidR="006B4464" w:rsidRDefault="006B4464" w:rsidP="006B4464">
      <w:pPr>
        <w:pStyle w:val="2"/>
        <w:spacing w:before="360" w:beforeAutospacing="0" w:after="200" w:afterAutospacing="0"/>
        <w:ind w:firstLine="857"/>
        <w:rPr>
          <w:color w:val="370F0E"/>
          <w:sz w:val="15"/>
          <w:szCs w:val="15"/>
        </w:rPr>
      </w:pPr>
      <w:r>
        <w:rPr>
          <w:color w:val="370F0E"/>
          <w:sz w:val="15"/>
          <w:szCs w:val="15"/>
        </w:rPr>
        <w:t>Заключение</w:t>
      </w:r>
    </w:p>
    <w:p w:rsidR="006B4464" w:rsidRDefault="006B4464" w:rsidP="006B4464">
      <w:pPr>
        <w:pStyle w:val="a7"/>
      </w:pPr>
      <w:r>
        <w:t>Истощение природных ресурсов является важной экологической проблемой. И чтобы избежать катастрофических последствий, начинать что-то делать необходимо уже сейчас. Потом может быть поздно</w:t>
      </w:r>
    </w:p>
    <w:p w:rsidR="00177702" w:rsidRDefault="00177702" w:rsidP="00177702">
      <w:pPr>
        <w:pStyle w:val="a7"/>
      </w:pPr>
      <w:r>
        <w:t>.</w:t>
      </w:r>
    </w:p>
    <w:p w:rsidR="006C2DDF" w:rsidRDefault="006C2DDF" w:rsidP="006C2DDF">
      <w:pPr>
        <w:pStyle w:val="a7"/>
      </w:pPr>
      <w:r>
        <w:t xml:space="preserve"> </w:t>
      </w:r>
    </w:p>
    <w:p w:rsidR="006C2DDF" w:rsidRDefault="006C2DDF" w:rsidP="006C2DDF">
      <w:pPr>
        <w:pStyle w:val="a7"/>
      </w:pPr>
      <w:r>
        <w:t xml:space="preserve">                                                                              Подготовил ученик 11 класса Юсупов </w:t>
      </w:r>
      <w:proofErr w:type="spellStart"/>
      <w:r>
        <w:t>Араз</w:t>
      </w:r>
      <w:proofErr w:type="spellEnd"/>
      <w:proofErr w:type="gramStart"/>
      <w:r>
        <w:t xml:space="preserve"> .</w:t>
      </w:r>
      <w:proofErr w:type="gramEnd"/>
    </w:p>
    <w:p w:rsidR="008741C9" w:rsidRPr="007666AF" w:rsidRDefault="008741C9" w:rsidP="008741C9">
      <w:pPr>
        <w:rPr>
          <w:rFonts w:ascii="Times New Roman" w:hAnsi="Times New Roman" w:cs="Times New Roman"/>
          <w:sz w:val="28"/>
          <w:szCs w:val="28"/>
        </w:rPr>
      </w:pPr>
    </w:p>
    <w:p w:rsidR="008741C9" w:rsidRPr="007666AF" w:rsidRDefault="008741C9" w:rsidP="008741C9">
      <w:pPr>
        <w:rPr>
          <w:rFonts w:ascii="Times New Roman" w:hAnsi="Times New Roman" w:cs="Times New Roman"/>
          <w:sz w:val="28"/>
          <w:szCs w:val="28"/>
        </w:rPr>
      </w:pPr>
    </w:p>
    <w:p w:rsidR="008741C9" w:rsidRPr="007666AF" w:rsidRDefault="008741C9" w:rsidP="008741C9">
      <w:pPr>
        <w:rPr>
          <w:rFonts w:ascii="Times New Roman" w:hAnsi="Times New Roman" w:cs="Times New Roman"/>
          <w:sz w:val="28"/>
          <w:szCs w:val="28"/>
        </w:rPr>
      </w:pPr>
      <w:r w:rsidRPr="007666AF"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:rsidR="00AD5845" w:rsidRPr="008741C9" w:rsidRDefault="00AD5845" w:rsidP="008741C9">
      <w:pPr>
        <w:rPr>
          <w:szCs w:val="28"/>
        </w:rPr>
      </w:pPr>
    </w:p>
    <w:sectPr w:rsidR="00AD5845" w:rsidRPr="008741C9" w:rsidSect="00D567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BC01BF"/>
    <w:multiLevelType w:val="multilevel"/>
    <w:tmpl w:val="6C22D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ACC6678"/>
    <w:multiLevelType w:val="multilevel"/>
    <w:tmpl w:val="B2ECB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9F6747"/>
    <w:multiLevelType w:val="multilevel"/>
    <w:tmpl w:val="9E525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CDA463C"/>
    <w:multiLevelType w:val="multilevel"/>
    <w:tmpl w:val="5F8A8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45E19D9"/>
    <w:multiLevelType w:val="multilevel"/>
    <w:tmpl w:val="B1BC1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F2A47"/>
    <w:rsid w:val="00043370"/>
    <w:rsid w:val="00084320"/>
    <w:rsid w:val="000A0937"/>
    <w:rsid w:val="000E23EC"/>
    <w:rsid w:val="00141574"/>
    <w:rsid w:val="00142159"/>
    <w:rsid w:val="00145058"/>
    <w:rsid w:val="0015543A"/>
    <w:rsid w:val="00177702"/>
    <w:rsid w:val="001F48EA"/>
    <w:rsid w:val="00212529"/>
    <w:rsid w:val="00254D72"/>
    <w:rsid w:val="00280F7B"/>
    <w:rsid w:val="0029112E"/>
    <w:rsid w:val="002A1C86"/>
    <w:rsid w:val="003A174B"/>
    <w:rsid w:val="003F2A47"/>
    <w:rsid w:val="00422B8C"/>
    <w:rsid w:val="004537AD"/>
    <w:rsid w:val="004E02B8"/>
    <w:rsid w:val="005637FB"/>
    <w:rsid w:val="00655913"/>
    <w:rsid w:val="00656907"/>
    <w:rsid w:val="006B4464"/>
    <w:rsid w:val="006C2DDF"/>
    <w:rsid w:val="0073574B"/>
    <w:rsid w:val="007666AF"/>
    <w:rsid w:val="00795DBA"/>
    <w:rsid w:val="007B7B21"/>
    <w:rsid w:val="007C0F5F"/>
    <w:rsid w:val="007F2FC5"/>
    <w:rsid w:val="00801B30"/>
    <w:rsid w:val="008741C9"/>
    <w:rsid w:val="00951784"/>
    <w:rsid w:val="009857B3"/>
    <w:rsid w:val="009E16FA"/>
    <w:rsid w:val="00AD5845"/>
    <w:rsid w:val="00B17EB7"/>
    <w:rsid w:val="00C0034C"/>
    <w:rsid w:val="00C26132"/>
    <w:rsid w:val="00C44EF2"/>
    <w:rsid w:val="00CE19B3"/>
    <w:rsid w:val="00D5673B"/>
    <w:rsid w:val="00D76EBC"/>
    <w:rsid w:val="00DB1BED"/>
    <w:rsid w:val="00E55194"/>
    <w:rsid w:val="00E64C3B"/>
    <w:rsid w:val="00E9702D"/>
    <w:rsid w:val="00F060AB"/>
    <w:rsid w:val="00F135F5"/>
    <w:rsid w:val="00F91EB8"/>
    <w:rsid w:val="00FB30B7"/>
    <w:rsid w:val="00FD0D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73B"/>
  </w:style>
  <w:style w:type="paragraph" w:styleId="1">
    <w:name w:val="heading 1"/>
    <w:basedOn w:val="a"/>
    <w:link w:val="10"/>
    <w:uiPriority w:val="9"/>
    <w:qFormat/>
    <w:rsid w:val="006C2DD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6C2DD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A4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semiHidden/>
    <w:unhideWhenUsed/>
    <w:rsid w:val="00F91EB8"/>
    <w:rPr>
      <w:rFonts w:ascii="Tahoma" w:hAnsi="Tahoma" w:cs="Tahoma" w:hint="default"/>
      <w:b/>
      <w:bCs/>
      <w:color w:val="000099"/>
      <w:sz w:val="21"/>
      <w:szCs w:val="21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91E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91EB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6C2DD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6C2DD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7">
    <w:name w:val="Normal (Web)"/>
    <w:basedOn w:val="a"/>
    <w:uiPriority w:val="99"/>
    <w:unhideWhenUsed/>
    <w:rsid w:val="006C2D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6C2DD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457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3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6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turae.ru/ekologiya/ekologicheskie-problemy/zagryaznenie-vody.html" TargetMode="External"/><Relationship Id="rId13" Type="http://schemas.openxmlformats.org/officeDocument/2006/relationships/hyperlink" Target="https://naturae.ru/ekologiya/ekologicheskie-problemy/unichtozhenie-zhivyh-organizmov.html" TargetMode="External"/><Relationship Id="rId3" Type="http://schemas.openxmlformats.org/officeDocument/2006/relationships/styles" Target="styles.xml"/><Relationship Id="rId7" Type="http://schemas.openxmlformats.org/officeDocument/2006/relationships/hyperlink" Target="https://naturae.ru/ekologiya/ekologicheskie-problemy/perenaselenie.html" TargetMode="External"/><Relationship Id="rId12" Type="http://schemas.openxmlformats.org/officeDocument/2006/relationships/hyperlink" Target="https://naturae.ru/vodnye-resursy/bolota/osushenie-bolot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naturae.ru/ekologiya/ekologicheskie-problemy/vyrubka-lesov.htm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naturae.ru/ekologiya/ekologicheskie-problemy/zagryaznenie-pochvy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aturae.ru/atmosfera-zemli/problemy-atmosfery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580F2B-A5A5-43C1-8A08-A2243BDBA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2</Pages>
  <Words>585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32</cp:revision>
  <dcterms:created xsi:type="dcterms:W3CDTF">2023-02-02T06:00:00Z</dcterms:created>
  <dcterms:modified xsi:type="dcterms:W3CDTF">2023-03-10T19:00:00Z</dcterms:modified>
</cp:coreProperties>
</file>