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67" w:rsidRDefault="00356367" w:rsidP="00356367">
      <w:pPr>
        <w:tabs>
          <w:tab w:val="left" w:pos="142"/>
        </w:tabs>
        <w:ind w:firstLine="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1C1120" w:rsidRPr="00356367" w:rsidRDefault="00356367" w:rsidP="00356367">
      <w:pPr>
        <w:tabs>
          <w:tab w:val="left" w:pos="142"/>
        </w:tabs>
        <w:ind w:firstLine="142"/>
        <w:jc w:val="center"/>
        <w:rPr>
          <w:rFonts w:ascii="Arial" w:hAnsi="Arial" w:cs="Arial"/>
          <w:b/>
          <w:bCs/>
          <w:sz w:val="32"/>
          <w:szCs w:val="32"/>
        </w:rPr>
      </w:pPr>
      <w:r w:rsidRPr="00356367">
        <w:rPr>
          <w:rFonts w:ascii="Arial" w:hAnsi="Arial" w:cs="Arial"/>
          <w:b/>
          <w:bCs/>
          <w:sz w:val="32"/>
          <w:szCs w:val="32"/>
        </w:rPr>
        <w:t xml:space="preserve">КУРУШСКАЯ СРЕДНЯЯ ОБЩЕОБРАЗОВАТЕЛЬНАЯ ШКОЛА № 2 </w:t>
      </w:r>
    </w:p>
    <w:p w:rsidR="001C1120" w:rsidRDefault="001C1120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356367" w:rsidRDefault="00356367" w:rsidP="001C1120">
      <w:pPr>
        <w:rPr>
          <w:rFonts w:ascii="Arial" w:hAnsi="Arial" w:cs="Arial"/>
          <w:b/>
          <w:bCs/>
          <w:sz w:val="72"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Программа</w:t>
      </w:r>
    </w:p>
    <w:p w:rsidR="001C1120" w:rsidRDefault="001C1120" w:rsidP="001C1120">
      <w:pPr>
        <w:jc w:val="center"/>
        <w:rPr>
          <w:rFonts w:ascii="Arial" w:hAnsi="Arial" w:cs="Arial"/>
          <w:b/>
          <w:bCs/>
          <w:sz w:val="72"/>
        </w:rPr>
      </w:pPr>
      <w:r>
        <w:rPr>
          <w:rFonts w:ascii="Arial" w:hAnsi="Arial" w:cs="Arial"/>
          <w:b/>
          <w:bCs/>
          <w:sz w:val="72"/>
        </w:rPr>
        <w:t>психолого-педагогического сопровождения одаренных детей</w:t>
      </w: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bookmarkStart w:id="0" w:name="_MON_1577906239"/>
    <w:bookmarkEnd w:id="0"/>
    <w:p w:rsidR="001C1120" w:rsidRDefault="00CE3E52" w:rsidP="001C11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10347" w:dyaOrig="15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95.75pt" o:ole="">
            <v:imagedata r:id="rId5" o:title=""/>
          </v:shape>
          <o:OLEObject Type="Embed" ProgID="Word.Document.12" ShapeID="_x0000_i1025" DrawAspect="Content" ObjectID="_1577906320" r:id="rId6">
            <o:FieldCodes>\s</o:FieldCodes>
          </o:OLEObject>
        </w:object>
      </w: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356367" w:rsidRDefault="00356367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1C1120" w:rsidRDefault="001C1120" w:rsidP="001C1120">
      <w:pPr>
        <w:jc w:val="center"/>
        <w:rPr>
          <w:rFonts w:ascii="Arial" w:hAnsi="Arial" w:cs="Arial"/>
          <w:b/>
          <w:bCs/>
        </w:rPr>
      </w:pPr>
    </w:p>
    <w:p w:rsidR="00B570CB" w:rsidRPr="00356367" w:rsidRDefault="00B570CB" w:rsidP="00356367">
      <w:pPr>
        <w:spacing w:line="360" w:lineRule="auto"/>
        <w:jc w:val="center"/>
        <w:rPr>
          <w:b/>
        </w:rPr>
      </w:pPr>
      <w:r w:rsidRPr="00356367">
        <w:rPr>
          <w:b/>
        </w:rPr>
        <w:t>1. Пояснительная записка.</w:t>
      </w:r>
    </w:p>
    <w:p w:rsidR="00B570CB" w:rsidRPr="00356367" w:rsidRDefault="00B570CB" w:rsidP="00356367">
      <w:pPr>
        <w:spacing w:line="360" w:lineRule="auto"/>
        <w:ind w:firstLine="454"/>
        <w:jc w:val="both"/>
      </w:pPr>
      <w:r w:rsidRPr="00356367">
        <w:t xml:space="preserve">   В современной системе образования одним из приоритетных направлений становится работа с одаренными  и талантливыми детьми. Интерес общества к одаренным детям как к будущей интеллектуальной и творческой элите растет, поскольку становится очевидным, что процветание и благосостояние общества зависит от развития личностных  ресурсов человека. На сегодняшний день одной из функций школы становится функция  - выявление  детских способностей, создание условий для их развития, помощь в формировании таланта учащегося, отслеживание и оказание разносторонней поддержки одаренным детям. Раннее выявление, обучение и воспитание одаренных и талантливых детей составляет одну их главных проблем совершенствования системы образования. </w:t>
      </w:r>
      <w:proofErr w:type="gramStart"/>
      <w:r w:rsidRPr="00356367">
        <w:t>Работа с одаренными детьми ведется давно (это и проведение школьного этапа предметных олимпиад,  и конференции проектно-исследовательских работ для учащихся начальной и основной школы, участие учащихся в муниципальном этапе предметных олимпиад и районной конференции проектно - исследовательских работ, подготовка детей к участию в республиканских конкурсах, интеллектуальных играх), однако нет единых подходов, нет системы работы.</w:t>
      </w:r>
      <w:proofErr w:type="gramEnd"/>
      <w:r w:rsidRPr="00356367">
        <w:t xml:space="preserve"> Одним из направлений работы способствующих повышению мотивации – является работа с одаренными детьми.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   Глобальные     социально-экономические     преобразования     в     нашем детстве выявили потребность в людях творческих, активных неординарно мыслящих,   способных   нестандартно   решать   поставленные   задачи   и   на основе критического анализа ситуации формулировать новые перспективные задачи.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i/>
          <w:iCs/>
          <w:color w:val="000000"/>
          <w:sz w:val="24"/>
          <w:szCs w:val="24"/>
        </w:rPr>
        <w:t>Проблема раннего выявления и обучения талантливой молодежи - самая важная в сфере образования.</w:t>
      </w:r>
      <w:r w:rsidRPr="00356367">
        <w:rPr>
          <w:color w:val="000000"/>
          <w:sz w:val="24"/>
          <w:szCs w:val="24"/>
        </w:rPr>
        <w:t xml:space="preserve"> От её решения зависит интеллектуальный  и экономический потенциал посёлка, района, области и государства в целом.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u w:val="single"/>
        </w:rPr>
        <w:t>Поэтому школе необходим проект</w:t>
      </w:r>
      <w:r w:rsidRPr="00356367">
        <w:t>, включающий различного рода мероприятия, имеющие целью создание условий для выявления и развития интеллектуальных способностей учащихся, воспитание у них желания заниматься интеллектуальной деятельностью, формирование навыков продуктивного интеллектуального труда.</w:t>
      </w:r>
    </w:p>
    <w:p w:rsidR="00B570CB" w:rsidRPr="00356367" w:rsidRDefault="00B570CB" w:rsidP="00356367">
      <w:pPr>
        <w:pStyle w:val="a3"/>
        <w:spacing w:before="0" w:after="0" w:line="360" w:lineRule="auto"/>
        <w:rPr>
          <w:b/>
          <w:i/>
          <w:iCs/>
          <w:color w:val="000000"/>
          <w:sz w:val="24"/>
          <w:szCs w:val="24"/>
          <w:u w:val="single"/>
        </w:rPr>
      </w:pPr>
      <w:r w:rsidRPr="00356367">
        <w:rPr>
          <w:b/>
          <w:i/>
          <w:iCs/>
          <w:color w:val="000000"/>
          <w:sz w:val="24"/>
          <w:szCs w:val="24"/>
          <w:u w:val="single"/>
        </w:rPr>
        <w:t xml:space="preserve">Актуальность: </w:t>
      </w:r>
    </w:p>
    <w:p w:rsidR="00B570CB" w:rsidRPr="00356367" w:rsidRDefault="00B570CB" w:rsidP="00356367">
      <w:pPr>
        <w:pStyle w:val="a3"/>
        <w:numPr>
          <w:ilvl w:val="0"/>
          <w:numId w:val="1"/>
        </w:numPr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В школе отсутствуют условия по реализации программы “Психолого-педагогического сопровождения одаренных детей”.</w:t>
      </w:r>
    </w:p>
    <w:p w:rsidR="00B570CB" w:rsidRPr="00356367" w:rsidRDefault="00B570CB" w:rsidP="00356367">
      <w:pPr>
        <w:pStyle w:val="a3"/>
        <w:numPr>
          <w:ilvl w:val="0"/>
          <w:numId w:val="1"/>
        </w:numPr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lastRenderedPageBreak/>
        <w:t xml:space="preserve"> Есть противоречия между необходимостью поддержки одаренных детей и отсутствием программы поддержки и научно – методического сопровождения программы “Психолого-педагогического сопровождения одаренных детей”.        </w:t>
      </w:r>
    </w:p>
    <w:p w:rsidR="00B570CB" w:rsidRPr="00356367" w:rsidRDefault="00B570CB" w:rsidP="00356367">
      <w:pPr>
        <w:pStyle w:val="a3"/>
        <w:spacing w:before="0" w:after="0" w:line="360" w:lineRule="auto"/>
        <w:rPr>
          <w:b/>
          <w:i/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</w:t>
      </w:r>
      <w:r w:rsidRPr="00356367">
        <w:rPr>
          <w:b/>
          <w:i/>
          <w:color w:val="000000"/>
          <w:sz w:val="24"/>
          <w:szCs w:val="24"/>
        </w:rPr>
        <w:t xml:space="preserve">2. </w:t>
      </w:r>
      <w:r w:rsidR="00042957" w:rsidRPr="00356367">
        <w:rPr>
          <w:b/>
          <w:i/>
          <w:color w:val="000000"/>
          <w:sz w:val="24"/>
          <w:szCs w:val="24"/>
        </w:rPr>
        <w:t>Анализ внутренней и внешней ситуации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 Программа    «Психолого-педагогического сопровождения одаренных детей” ставит    своей    целью    создание необходимых   условий   для   развития   интеллектуальных,   творческих   и  физических      способностей      детей      и      подростков      в      условиях  общеобразовательной школы.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     Под  одаренностью понимают системное, развивающееся в течение жизни качество   психики,   которое   определяет  возможность  достижения человеком   более   высоких   результатов   в   одном   или   нескольких   видах деятельности по сравнению с другими людьми.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    Одаренный   ребенок   -   это  ребенок,   который   выделяется   яркими, очевидными,  иногда выдающимися достижениями (или имеет внутренние посылки для таких достижений) в том или ином виде деятельности.     Программа    «Психолого-педагогического сопровождения одаренных детей”  объединяет    блоки    основного    и дополнительного  образования  через  психолого-педагогический  блок  для  создания гарантированных возможностей с целью развития способностей  одаренных детей.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r w:rsidRPr="00356367">
        <w:rPr>
          <w:rFonts w:ascii="Courier New" w:hAnsi="Courier New" w:cs="Courier New"/>
          <w:color w:val="400000"/>
          <w:sz w:val="24"/>
          <w:szCs w:val="24"/>
        </w:rPr>
        <w:br/>
      </w:r>
      <w:r w:rsidRPr="00356367">
        <w:rPr>
          <w:b/>
          <w:color w:val="000000"/>
          <w:sz w:val="24"/>
          <w:szCs w:val="24"/>
          <w:u w:val="single"/>
        </w:rPr>
        <w:t xml:space="preserve">Основополагающими </w:t>
      </w:r>
      <w:r w:rsidR="00042957" w:rsidRPr="00356367">
        <w:rPr>
          <w:b/>
          <w:color w:val="000000"/>
          <w:sz w:val="24"/>
          <w:szCs w:val="24"/>
          <w:u w:val="single"/>
        </w:rPr>
        <w:t xml:space="preserve"> </w:t>
      </w:r>
      <w:r w:rsidRPr="00356367">
        <w:rPr>
          <w:b/>
          <w:color w:val="000000"/>
          <w:sz w:val="24"/>
          <w:szCs w:val="24"/>
          <w:u w:val="single"/>
        </w:rPr>
        <w:t xml:space="preserve">являются </w:t>
      </w:r>
      <w:r w:rsidR="00042957" w:rsidRPr="00356367">
        <w:rPr>
          <w:b/>
          <w:color w:val="000000"/>
          <w:sz w:val="24"/>
          <w:szCs w:val="24"/>
          <w:u w:val="single"/>
        </w:rPr>
        <w:t xml:space="preserve"> </w:t>
      </w:r>
      <w:r w:rsidRPr="00356367">
        <w:rPr>
          <w:b/>
          <w:color w:val="000000"/>
          <w:sz w:val="24"/>
          <w:szCs w:val="24"/>
          <w:u w:val="single"/>
        </w:rPr>
        <w:t>проблемы:</w:t>
      </w:r>
      <w:r w:rsidRPr="00356367">
        <w:rPr>
          <w:rStyle w:val="apple-converted-space"/>
          <w:color w:val="000000"/>
          <w:sz w:val="24"/>
          <w:szCs w:val="24"/>
        </w:rPr>
        <w:t> </w:t>
      </w:r>
      <w:r w:rsidRPr="00356367">
        <w:rPr>
          <w:color w:val="000000"/>
          <w:sz w:val="24"/>
          <w:szCs w:val="24"/>
        </w:rPr>
        <w:br/>
        <w:t>1. Каковы технологии выявления способностей одаренных детей.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2. При специально созданных условиях могут проявиться профессиональный личностный рост мастерства педагогов при работе с одаренными детьми.</w:t>
      </w:r>
      <w:r w:rsidRPr="00356367">
        <w:rPr>
          <w:color w:val="000000"/>
          <w:sz w:val="24"/>
          <w:szCs w:val="24"/>
        </w:rPr>
        <w:br/>
        <w:t>Одаренность - качественно своеобразное сочетание способностей, повышенный уровень их развития, обеспечивающие успешное выполнение деятельности, обуславливающие широту возможностей человека, достижение высоких результатов.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3. Каковы условия реализации программы “Психолого-педагогического сопровождения одаренных детей”.  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/>
          <w:u w:val="single"/>
        </w:rPr>
        <w:t>Цель программы</w:t>
      </w:r>
      <w:r w:rsidRPr="00356367">
        <w:t>: выявление и создание условий для развития и поддержки  одаренных и талантливых детей.</w:t>
      </w:r>
    </w:p>
    <w:p w:rsidR="00B570CB" w:rsidRPr="00356367" w:rsidRDefault="00B570CB" w:rsidP="00356367">
      <w:pPr>
        <w:spacing w:line="360" w:lineRule="auto"/>
        <w:jc w:val="both"/>
        <w:rPr>
          <w:b/>
          <w:u w:val="single"/>
        </w:rPr>
      </w:pPr>
      <w:r w:rsidRPr="00356367">
        <w:rPr>
          <w:b/>
          <w:u w:val="single"/>
        </w:rPr>
        <w:t>Задачи: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t>Разработать механизм выявления одаренных детей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t>создание условий для развития интеллекта, исследовательских навыков, творческих способностей и личностного роста одаренных детей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t>расширять возможности для участия одаренных и способных детей  в конференциях, выставках, олимпиадах и  конкурсах различного уровня.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t>обеспечить повышение квалификации педагогов по проблеме работы с одаренными детьми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t>разработать модель психолого-педагогического сопровождения одаренных детей</w:t>
      </w:r>
    </w:p>
    <w:p w:rsidR="00B570CB" w:rsidRPr="00356367" w:rsidRDefault="00B570CB" w:rsidP="00356367">
      <w:pPr>
        <w:numPr>
          <w:ilvl w:val="0"/>
          <w:numId w:val="2"/>
        </w:numPr>
        <w:spacing w:line="360" w:lineRule="auto"/>
        <w:jc w:val="both"/>
      </w:pPr>
      <w:r w:rsidRPr="00356367">
        <w:lastRenderedPageBreak/>
        <w:t>оказание психолого-педагогической помощи семье в воспитании и развитии одаренного ребенка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/>
          <w:u w:val="single"/>
        </w:rPr>
        <w:t>Гипотеза:</w:t>
      </w:r>
      <w:r w:rsidRPr="00356367">
        <w:t xml:space="preserve"> если создать необходимые организационные и психолого-педагогические условия для всех субъектов образовательного процесса, то это будет способствовать развитию личности ребенка, повышению мотивации к учению, дальнейшему самоопределению</w:t>
      </w:r>
    </w:p>
    <w:p w:rsidR="00B570CB" w:rsidRPr="00356367" w:rsidRDefault="00B570CB" w:rsidP="00356367">
      <w:pPr>
        <w:spacing w:line="360" w:lineRule="auto"/>
        <w:jc w:val="both"/>
      </w:pP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/>
          <w:u w:val="single"/>
        </w:rPr>
        <w:t>Сроки реализации:</w:t>
      </w:r>
      <w:r w:rsidRPr="00356367">
        <w:t xml:space="preserve"> 201</w:t>
      </w:r>
      <w:r w:rsidR="00356367" w:rsidRPr="00356367">
        <w:t>7-2020</w:t>
      </w:r>
      <w:r w:rsidRPr="00356367">
        <w:t xml:space="preserve"> учебный год</w:t>
      </w:r>
    </w:p>
    <w:p w:rsidR="00B570CB" w:rsidRPr="00356367" w:rsidRDefault="00B570CB" w:rsidP="00356367">
      <w:pPr>
        <w:spacing w:line="360" w:lineRule="auto"/>
        <w:jc w:val="both"/>
      </w:pPr>
    </w:p>
    <w:p w:rsidR="00B570CB" w:rsidRPr="00356367" w:rsidRDefault="00B570CB" w:rsidP="00356367">
      <w:pPr>
        <w:spacing w:line="360" w:lineRule="auto"/>
        <w:jc w:val="center"/>
        <w:rPr>
          <w:b/>
          <w:u w:val="single"/>
        </w:rPr>
      </w:pPr>
      <w:r w:rsidRPr="00356367">
        <w:rPr>
          <w:b/>
          <w:u w:val="single"/>
        </w:rPr>
        <w:t>Основные мероприятия программы:</w:t>
      </w:r>
    </w:p>
    <w:p w:rsidR="00B570CB" w:rsidRPr="00356367" w:rsidRDefault="00B570CB" w:rsidP="00356367">
      <w:pPr>
        <w:spacing w:line="360" w:lineRule="auto"/>
        <w:jc w:val="center"/>
        <w:rPr>
          <w:b/>
          <w:u w:val="single"/>
        </w:rPr>
      </w:pP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</w:pPr>
      <w:r w:rsidRPr="00356367">
        <w:t>Р</w:t>
      </w:r>
      <w:r w:rsidR="00B570CB" w:rsidRPr="00356367">
        <w:t>азработка программы поиска, выявления и поддержки одаренных детей, создание и обновление банка данных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356367">
        <w:t>О</w:t>
      </w:r>
      <w:r w:rsidR="00B570CB" w:rsidRPr="00356367">
        <w:t>рганизация психолого-педагогического сопровождения учащихся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356367">
        <w:t>С</w:t>
      </w:r>
      <w:r w:rsidR="00B570CB" w:rsidRPr="00356367">
        <w:t>оздание постоянно действующей системы повышения квалификации педагогов для работы с одаренными детьми.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356367">
        <w:t>О</w:t>
      </w:r>
      <w:r w:rsidR="00B570CB" w:rsidRPr="00356367">
        <w:t>рганизация и проведение предметных олимпиад, конференций, творческих конкурсов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</w:pPr>
      <w:r w:rsidRPr="00356367">
        <w:t>У</w:t>
      </w:r>
      <w:r w:rsidR="00B570CB" w:rsidRPr="00356367">
        <w:t>частие в городских, краевых, всероссийских конкурсах, олимпиадах, конференциях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356367">
        <w:t>И</w:t>
      </w:r>
      <w:r w:rsidR="00B570CB" w:rsidRPr="00356367">
        <w:t>нформационная поддержка победителей и призеров олимпиад, конкурсов, соревнований средствами сайта школы</w:t>
      </w:r>
    </w:p>
    <w:p w:rsidR="00B570CB" w:rsidRPr="00356367" w:rsidRDefault="00042957" w:rsidP="00356367">
      <w:pPr>
        <w:numPr>
          <w:ilvl w:val="0"/>
          <w:numId w:val="3"/>
        </w:numPr>
        <w:spacing w:line="360" w:lineRule="auto"/>
        <w:jc w:val="both"/>
      </w:pPr>
      <w:r w:rsidRPr="00356367">
        <w:t>П</w:t>
      </w:r>
      <w:r w:rsidR="00B570CB" w:rsidRPr="00356367">
        <w:t>оощрение педагогов, подготовивших победителей и призеров олимпиад, конкурсов, конференций.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r w:rsidRPr="00356367">
        <w:rPr>
          <w:rStyle w:val="a5"/>
          <w:b/>
          <w:i w:val="0"/>
          <w:color w:val="000000"/>
          <w:sz w:val="24"/>
          <w:szCs w:val="24"/>
        </w:rPr>
        <w:t>Программа включает следующие блоки:</w:t>
      </w:r>
      <w:r w:rsidRPr="00356367">
        <w:rPr>
          <w:color w:val="000000"/>
          <w:sz w:val="24"/>
          <w:szCs w:val="24"/>
        </w:rPr>
        <w:br/>
        <w:t>I. Психолого-педагогическое сопровождение и поддержка одаренных детей:</w:t>
      </w:r>
      <w:r w:rsidRPr="00356367">
        <w:rPr>
          <w:color w:val="000000"/>
          <w:sz w:val="24"/>
          <w:szCs w:val="24"/>
        </w:rPr>
        <w:br/>
        <w:t>- диагностика способностей детей;</w:t>
      </w:r>
      <w:r w:rsidRPr="00356367">
        <w:rPr>
          <w:color w:val="000000"/>
          <w:sz w:val="24"/>
          <w:szCs w:val="24"/>
        </w:rPr>
        <w:br/>
        <w:t>- формирование банка данных об одаренных учащихся;</w:t>
      </w:r>
      <w:r w:rsidRPr="00356367">
        <w:rPr>
          <w:color w:val="000000"/>
          <w:sz w:val="24"/>
          <w:szCs w:val="24"/>
        </w:rPr>
        <w:br/>
        <w:t xml:space="preserve">- осуществление мониторинга личностного развития учащихся, создание </w:t>
      </w:r>
      <w:proofErr w:type="spellStart"/>
      <w:r w:rsidRPr="00356367">
        <w:rPr>
          <w:color w:val="000000"/>
          <w:sz w:val="24"/>
          <w:szCs w:val="24"/>
        </w:rPr>
        <w:t>портфолио</w:t>
      </w:r>
      <w:proofErr w:type="spellEnd"/>
      <w:r w:rsidRPr="00356367">
        <w:rPr>
          <w:color w:val="000000"/>
          <w:sz w:val="24"/>
          <w:szCs w:val="24"/>
        </w:rPr>
        <w:t>;</w:t>
      </w:r>
      <w:r w:rsidRPr="00356367">
        <w:rPr>
          <w:color w:val="000000"/>
          <w:sz w:val="24"/>
          <w:szCs w:val="24"/>
        </w:rPr>
        <w:br/>
        <w:t>- оказание необходимой и оперативной помощи психолога.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Деятельность психолого-педагогической службы должна способствовать формированию стойкой положительной мотивации </w:t>
      </w:r>
      <w:proofErr w:type="gramStart"/>
      <w:r w:rsidRPr="00356367">
        <w:rPr>
          <w:color w:val="000000"/>
          <w:sz w:val="24"/>
          <w:szCs w:val="24"/>
        </w:rPr>
        <w:t>обучающихся</w:t>
      </w:r>
      <w:proofErr w:type="gramEnd"/>
      <w:r w:rsidRPr="00356367">
        <w:rPr>
          <w:color w:val="000000"/>
          <w:sz w:val="24"/>
          <w:szCs w:val="24"/>
        </w:rPr>
        <w:t xml:space="preserve"> к достижению успеха в каком-либо виде деятельности.</w:t>
      </w:r>
    </w:p>
    <w:p w:rsidR="00B570CB" w:rsidRPr="00356367" w:rsidRDefault="00B570CB" w:rsidP="00356367">
      <w:pPr>
        <w:pStyle w:val="a3"/>
        <w:spacing w:before="0" w:after="0" w:line="360" w:lineRule="auto"/>
        <w:ind w:left="-540"/>
        <w:rPr>
          <w:color w:val="000000"/>
          <w:sz w:val="24"/>
          <w:szCs w:val="24"/>
        </w:rPr>
      </w:pPr>
      <w:proofErr w:type="gramStart"/>
      <w:r w:rsidRPr="00356367">
        <w:rPr>
          <w:rStyle w:val="a5"/>
          <w:color w:val="000000"/>
          <w:sz w:val="24"/>
          <w:szCs w:val="24"/>
        </w:rPr>
        <w:t>Формы работы:</w:t>
      </w:r>
      <w:r w:rsidRPr="00356367">
        <w:rPr>
          <w:color w:val="000000"/>
          <w:sz w:val="24"/>
          <w:szCs w:val="24"/>
        </w:rPr>
        <w:br/>
        <w:t>- развивающие игры, коррекционно-развивающие занятия, направленные на активизацию познавательной деятельности учащихся, психологические тесты, анкетирование, тренинги личностного роста, деловые игры, групповые и индивидуальные консультации, оказание помощи по профессиональному самоопределению.</w:t>
      </w:r>
      <w:proofErr w:type="gramEnd"/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Предполагаемый результат: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Разработка и реализация программы «</w:t>
      </w:r>
      <w:r w:rsidRPr="00356367">
        <w:rPr>
          <w:color w:val="000000"/>
        </w:rPr>
        <w:t>Психолого-педагогического сопровождения одаренных детей”.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совершенствование системы работы с одаренными детьми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lastRenderedPageBreak/>
        <w:t>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обеспечение каждому ребенку равных стартовых возможностей в реализации интересов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стимулирование мотивации развития способностей школьников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проведение конкурсов, конференций, олимпиад, создание сборника лучших работ учащихся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увеличение числа детей, активно занимающихся творческой, интеллектуальной деятельностью</w:t>
      </w:r>
    </w:p>
    <w:p w:rsidR="00B570CB" w:rsidRPr="00356367" w:rsidRDefault="00B570CB" w:rsidP="00356367">
      <w:pPr>
        <w:numPr>
          <w:ilvl w:val="0"/>
          <w:numId w:val="4"/>
        </w:numPr>
        <w:spacing w:line="360" w:lineRule="auto"/>
        <w:jc w:val="both"/>
      </w:pPr>
      <w:r w:rsidRPr="00356367">
        <w:t>увеличение числа педагогов, владеющих современными методиками работы с одаренными детьми</w:t>
      </w:r>
    </w:p>
    <w:p w:rsidR="00B570CB" w:rsidRPr="00356367" w:rsidRDefault="00B570CB" w:rsidP="00356367">
      <w:pPr>
        <w:spacing w:line="360" w:lineRule="auto"/>
        <w:ind w:left="-540"/>
        <w:rPr>
          <w:color w:val="000000"/>
        </w:rPr>
      </w:pPr>
    </w:p>
    <w:p w:rsidR="00B570CB" w:rsidRPr="00356367" w:rsidRDefault="00B570CB" w:rsidP="00356367">
      <w:pPr>
        <w:spacing w:line="360" w:lineRule="auto"/>
        <w:jc w:val="both"/>
        <w:rPr>
          <w:b/>
          <w:bCs/>
        </w:rPr>
      </w:pPr>
      <w:r w:rsidRPr="00356367">
        <w:t xml:space="preserve">Психолого-педагогическое сопровождение одаренных детей </w:t>
      </w:r>
      <w:r w:rsidRPr="00356367">
        <w:rPr>
          <w:iCs/>
        </w:rPr>
        <w:t>пред</w:t>
      </w:r>
      <w:r w:rsidRPr="00356367">
        <w:rPr>
          <w:iCs/>
        </w:rPr>
        <w:softHyphen/>
        <w:t xml:space="preserve">полагает реализацию следующих его </w:t>
      </w:r>
      <w:r w:rsidRPr="00356367">
        <w:rPr>
          <w:b/>
          <w:bCs/>
          <w:i/>
          <w:iCs/>
        </w:rPr>
        <w:t>направлений: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i/>
          <w:iCs/>
        </w:rPr>
        <w:t xml:space="preserve">      •</w:t>
      </w:r>
      <w:r w:rsidRPr="00356367">
        <w:t xml:space="preserve"> диагностического;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• консультационного</w:t>
      </w:r>
      <w:proofErr w:type="gramStart"/>
      <w:r w:rsidRPr="00356367">
        <w:t xml:space="preserve"> ;</w:t>
      </w:r>
      <w:proofErr w:type="gram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 • развивающего</w:t>
      </w:r>
      <w:proofErr w:type="gramStart"/>
      <w:r w:rsidRPr="00356367">
        <w:t xml:space="preserve"> ;</w:t>
      </w:r>
      <w:proofErr w:type="gram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  • коррекционного</w:t>
      </w:r>
      <w:proofErr w:type="gramStart"/>
      <w:r w:rsidRPr="00356367">
        <w:t xml:space="preserve"> .</w:t>
      </w:r>
      <w:proofErr w:type="gramEnd"/>
    </w:p>
    <w:p w:rsidR="00B570CB" w:rsidRPr="00356367" w:rsidRDefault="00B570CB" w:rsidP="00356367">
      <w:pPr>
        <w:spacing w:line="360" w:lineRule="auto"/>
        <w:jc w:val="both"/>
        <w:rPr>
          <w:b/>
          <w:bCs/>
        </w:rPr>
      </w:pPr>
      <w:r w:rsidRPr="00356367">
        <w:t xml:space="preserve">    Исследователи особо выделяют также такое важное направление деятельности  как </w:t>
      </w:r>
      <w:r w:rsidRPr="00356367">
        <w:rPr>
          <w:bCs/>
          <w:i/>
        </w:rPr>
        <w:t>педагогическое</w:t>
      </w:r>
      <w:r w:rsidRPr="00356367">
        <w:rPr>
          <w:i/>
        </w:rPr>
        <w:t xml:space="preserve"> </w:t>
      </w:r>
      <w:r w:rsidRPr="00356367">
        <w:rPr>
          <w:bCs/>
          <w:i/>
        </w:rPr>
        <w:t>просвещение и образование</w:t>
      </w:r>
      <w:proofErr w:type="gramStart"/>
      <w:r w:rsidRPr="00356367">
        <w:t xml:space="preserve"> ,</w:t>
      </w:r>
      <w:proofErr w:type="gramEnd"/>
      <w:r w:rsidRPr="00356367">
        <w:t xml:space="preserve">  направленное на формирование педагогической культуры, развитие компе</w:t>
      </w:r>
      <w:r w:rsidRPr="00356367">
        <w:softHyphen/>
        <w:t>тентности  учащихся, педагогов, родителей.</w:t>
      </w:r>
    </w:p>
    <w:p w:rsidR="00B570CB" w:rsidRPr="00356367" w:rsidRDefault="00B570CB" w:rsidP="00356367">
      <w:pPr>
        <w:spacing w:line="360" w:lineRule="auto"/>
        <w:ind w:hanging="220"/>
        <w:jc w:val="both"/>
      </w:pPr>
      <w:r w:rsidRPr="00356367">
        <w:t xml:space="preserve">      </w:t>
      </w:r>
      <w:proofErr w:type="spellStart"/>
      <w:r w:rsidRPr="00356367">
        <w:t>Психолого</w:t>
      </w:r>
      <w:proofErr w:type="spellEnd"/>
      <w:r w:rsidRPr="00356367">
        <w:t xml:space="preserve"> – педагогическое сопровождение одаренных детей предусматривает также и </w:t>
      </w:r>
      <w:r w:rsidRPr="00356367">
        <w:rPr>
          <w:bCs/>
        </w:rPr>
        <w:t>экспертизу</w:t>
      </w:r>
      <w:r w:rsidRPr="00356367">
        <w:t xml:space="preserve"> программ, проектов, пособий, образовательной среды, профессиональной деятельности специали</w:t>
      </w:r>
      <w:r w:rsidRPr="00356367">
        <w:softHyphen/>
        <w:t>стов образовательных учреждений.</w:t>
      </w:r>
    </w:p>
    <w:p w:rsidR="00B570CB" w:rsidRPr="00356367" w:rsidRDefault="00B570CB" w:rsidP="00356367">
      <w:pPr>
        <w:spacing w:line="360" w:lineRule="auto"/>
        <w:ind w:firstLine="340"/>
        <w:jc w:val="both"/>
        <w:rPr>
          <w:i/>
          <w:iCs/>
        </w:rPr>
      </w:pPr>
      <w:r w:rsidRPr="00356367">
        <w:t xml:space="preserve">    Рассмотрим каждое из направлений более подробно.</w:t>
      </w:r>
      <w:r w:rsidRPr="00356367">
        <w:rPr>
          <w:i/>
          <w:iCs/>
        </w:rPr>
        <w:t xml:space="preserve"> </w:t>
      </w:r>
    </w:p>
    <w:p w:rsidR="00B570CB" w:rsidRPr="00356367" w:rsidRDefault="00B570CB" w:rsidP="00356367">
      <w:pPr>
        <w:spacing w:line="360" w:lineRule="auto"/>
        <w:ind w:firstLine="340"/>
        <w:jc w:val="both"/>
      </w:pPr>
      <w:r w:rsidRPr="00356367">
        <w:rPr>
          <w:b/>
          <w:bCs/>
        </w:rPr>
        <w:t xml:space="preserve">Диагностическое направление  </w:t>
      </w:r>
      <w:r w:rsidRPr="00356367">
        <w:t>направленно на изучение индиви</w:t>
      </w:r>
      <w:r w:rsidRPr="00356367">
        <w:softHyphen/>
        <w:t>дуальных и личностных особенностей одаренных детей, их интересов и склонностей. При реализации данного направления, педагогам и психологам необходимо помочь одаренным школьникам  осуществить выбор деятельности в учреждении дополнительного образования в соответствии с их интересами,  психофизиологическими и личностные свойствами и особенностями</w:t>
      </w:r>
      <w:proofErr w:type="gramStart"/>
      <w:r w:rsidRPr="00356367">
        <w:t xml:space="preserve"> .</w:t>
      </w:r>
      <w:proofErr w:type="gramEnd"/>
      <w:r w:rsidRPr="00356367">
        <w:t xml:space="preserve"> </w:t>
      </w:r>
    </w:p>
    <w:p w:rsidR="00B570CB" w:rsidRPr="00356367" w:rsidRDefault="00B570CB" w:rsidP="00356367">
      <w:pPr>
        <w:spacing w:line="360" w:lineRule="auto"/>
        <w:ind w:firstLine="454"/>
        <w:jc w:val="both"/>
      </w:pPr>
      <w:proofErr w:type="gramStart"/>
      <w:r w:rsidRPr="00356367">
        <w:t xml:space="preserve">Диагностика одаренности должна опираться на следующие принципы: комплексность оценивания разных сторон поведения и деятельности ребенка;  анализ поведения ребенка в тех сферах деятельности, которые в максимальной степени соответствуют его склонностям и интересам; оценка признаков одаренности ребенка с учетом зоны его ближайшего развития и др. </w:t>
      </w:r>
      <w:r w:rsidRPr="00356367">
        <w:br/>
        <w:t xml:space="preserve">        Для образовательной практики оценка ребенка как одаренного не должна являться самоцелью.</w:t>
      </w:r>
      <w:proofErr w:type="gramEnd"/>
      <w:r w:rsidRPr="00356367">
        <w:t xml:space="preserve">  Диагностику  одаренных детей необходимо связывать с задачами их обучения и воспитания, а также с оказанием им психологической помощи и поддержки. Иначе говоря, диагностика детской одаренности должна быть ориентирована не на результат, а на процесс: от диагностики отбора необходимо перейти к диагностике прогноза и развития. </w:t>
      </w:r>
    </w:p>
    <w:p w:rsidR="00B570CB" w:rsidRPr="00356367" w:rsidRDefault="00B570CB" w:rsidP="00356367">
      <w:pPr>
        <w:pStyle w:val="a4"/>
        <w:spacing w:after="0" w:line="360" w:lineRule="auto"/>
        <w:jc w:val="both"/>
      </w:pPr>
      <w:r w:rsidRPr="00356367">
        <w:lastRenderedPageBreak/>
        <w:t xml:space="preserve">  </w:t>
      </w:r>
      <w:r w:rsidRPr="00356367">
        <w:rPr>
          <w:i/>
          <w:iCs/>
        </w:rPr>
        <w:t xml:space="preserve">     </w:t>
      </w:r>
      <w:r w:rsidRPr="00356367">
        <w:rPr>
          <w:b/>
          <w:bCs/>
          <w:i/>
          <w:iCs/>
        </w:rPr>
        <w:t xml:space="preserve">Консультационное направление </w:t>
      </w:r>
      <w:r w:rsidRPr="00356367">
        <w:t xml:space="preserve"> призвано,  не только поддержать одаренного школьника в его выборе деятельности, но и обеспечить формирование самой способности к сознательному ответственному выбору. Предметом пристального внимания специалистов должна стать способность учащихся к проектированию индивидуальной траектории (маршрута) обучения, профессионализации</w:t>
      </w:r>
      <w:proofErr w:type="gramStart"/>
      <w:r w:rsidRPr="00356367">
        <w:t xml:space="preserve"> ,</w:t>
      </w:r>
      <w:proofErr w:type="gramEnd"/>
      <w:r w:rsidRPr="00356367">
        <w:t xml:space="preserve"> а также  способность к проек</w:t>
      </w:r>
      <w:r w:rsidRPr="00356367">
        <w:softHyphen/>
        <w:t>тированию собственного жизненного пути.</w:t>
      </w:r>
    </w:p>
    <w:p w:rsidR="00B570CB" w:rsidRPr="00356367" w:rsidRDefault="00B570CB" w:rsidP="00356367">
      <w:pPr>
        <w:pStyle w:val="a4"/>
        <w:spacing w:after="0" w:line="360" w:lineRule="auto"/>
        <w:jc w:val="both"/>
        <w:rPr>
          <w:b/>
          <w:bCs/>
          <w:i/>
          <w:iCs/>
        </w:rPr>
      </w:pPr>
      <w:r w:rsidRPr="00356367">
        <w:t xml:space="preserve">           </w:t>
      </w:r>
      <w:r w:rsidRPr="00356367">
        <w:rPr>
          <w:b/>
          <w:bCs/>
          <w:i/>
          <w:iCs/>
        </w:rPr>
        <w:t xml:space="preserve">Развивающее  и коррекционное направление работы.  </w:t>
      </w:r>
      <w:r w:rsidRPr="00356367">
        <w:t xml:space="preserve"> Основной смысл  </w:t>
      </w:r>
      <w:r w:rsidRPr="00356367">
        <w:rPr>
          <w:iCs/>
        </w:rPr>
        <w:t>развивающей</w:t>
      </w:r>
      <w:r w:rsidRPr="00356367">
        <w:t xml:space="preserve">  работы с одаренными детьми – это  раскрытие потенциальных возможностей ребенка. Поэтому главные цели  всей коррекционно-развивающей работы с одаренными детьми должны быть направлены </w:t>
      </w:r>
      <w:proofErr w:type="gramStart"/>
      <w:r w:rsidRPr="00356367">
        <w:t>на</w:t>
      </w:r>
      <w:proofErr w:type="gramEnd"/>
      <w:r w:rsidRPr="00356367">
        <w:t>: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hanging="240"/>
        <w:jc w:val="both"/>
      </w:pPr>
      <w:r w:rsidRPr="00356367">
        <w:t>формирование у детей уверенности в успехе и признании, возможности совершить то или иное действие, осуществить намеченное, почувствовать свою значимость и защищённость;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hanging="240"/>
        <w:jc w:val="both"/>
      </w:pPr>
      <w:r w:rsidRPr="00356367">
        <w:t>развитие форм и навыков личностного общения в группе сверстников, способов взаимопонимания; овладение способами регуляции поведения, эмоциональных состояний;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hanging="240"/>
        <w:jc w:val="both"/>
      </w:pPr>
      <w:r w:rsidRPr="00356367">
        <w:t>развитие коммуникативных навыков;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hanging="240"/>
        <w:jc w:val="both"/>
      </w:pPr>
      <w:r w:rsidRPr="00356367">
        <w:t>снижение уровня  тревожности;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480"/>
        <w:jc w:val="both"/>
      </w:pPr>
      <w:r w:rsidRPr="00356367">
        <w:t>формирование адекватной самооценки;</w:t>
      </w:r>
    </w:p>
    <w:p w:rsidR="00B570CB" w:rsidRPr="00356367" w:rsidRDefault="00B570CB" w:rsidP="00356367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480"/>
        <w:jc w:val="both"/>
      </w:pPr>
      <w:r w:rsidRPr="00356367">
        <w:t>обучение методам релаксации и визуализации.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Основные направления развивающей ра</w:t>
      </w:r>
      <w:r w:rsidRPr="00356367">
        <w:softHyphen/>
        <w:t>боты с одаренными детьми могут быть представлены как организация групповой и индивидуаль</w:t>
      </w:r>
      <w:r w:rsidRPr="00356367">
        <w:softHyphen/>
        <w:t xml:space="preserve">ной рефлексии; групповые тренинги, нацеленные на освоение учащимися способов </w:t>
      </w:r>
      <w:proofErr w:type="spellStart"/>
      <w:r w:rsidRPr="00356367">
        <w:t>самопрезентации</w:t>
      </w:r>
      <w:proofErr w:type="spellEnd"/>
      <w:r w:rsidRPr="00356367">
        <w:t>, самоанализа, самоконтроля, организации труда, планирования, эффективной коммуникации и т.д.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  При проведении коррекционной работы специалисты систе</w:t>
      </w:r>
      <w:r w:rsidRPr="00356367">
        <w:softHyphen/>
        <w:t>мы сопровождения имеют определенные эталоны психического развития. Поэтому, как правило</w:t>
      </w:r>
      <w:proofErr w:type="gramStart"/>
      <w:r w:rsidRPr="00356367">
        <w:t xml:space="preserve"> ,</w:t>
      </w:r>
      <w:proofErr w:type="gramEnd"/>
      <w:r w:rsidRPr="00356367">
        <w:t xml:space="preserve">  за </w:t>
      </w:r>
      <w:r w:rsidRPr="00356367">
        <w:rPr>
          <w:i/>
          <w:iCs/>
        </w:rPr>
        <w:t>коррекционной</w:t>
      </w:r>
      <w:r w:rsidRPr="00356367">
        <w:t xml:space="preserve"> </w:t>
      </w:r>
      <w:r w:rsidRPr="00356367">
        <w:rPr>
          <w:i/>
          <w:iCs/>
        </w:rPr>
        <w:t xml:space="preserve">работой </w:t>
      </w:r>
      <w:r w:rsidRPr="00356367">
        <w:t>закрепляется смысл «исправления» отклонений.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/>
          <w:bCs/>
          <w:i/>
          <w:iCs/>
        </w:rPr>
        <w:t xml:space="preserve">       Педагогическое  просвещение и образование</w:t>
      </w:r>
      <w:r w:rsidRPr="00356367">
        <w:rPr>
          <w:i/>
          <w:iCs/>
        </w:rPr>
        <w:t>.</w:t>
      </w:r>
      <w:r w:rsidRPr="00356367">
        <w:t xml:space="preserve"> Данное направление требует от специалистов организации </w:t>
      </w:r>
      <w:r w:rsidRPr="00356367">
        <w:rPr>
          <w:i/>
          <w:iCs/>
        </w:rPr>
        <w:t xml:space="preserve">работы с родителями </w:t>
      </w:r>
      <w:r w:rsidRPr="00356367">
        <w:rPr>
          <w:iCs/>
        </w:rPr>
        <w:t>одаренных детей</w:t>
      </w:r>
      <w:r w:rsidRPr="00356367">
        <w:rPr>
          <w:i/>
          <w:iCs/>
        </w:rPr>
        <w:t xml:space="preserve"> </w:t>
      </w:r>
      <w:r w:rsidRPr="00356367">
        <w:t xml:space="preserve">как участниками учебно-воспитательного процесса. Работу с родительской общественностью следует рассматривать как важнейшую задачу, решаемую в системе </w:t>
      </w:r>
      <w:proofErr w:type="spellStart"/>
      <w:r w:rsidRPr="00356367">
        <w:t>психолог</w:t>
      </w:r>
      <w:proofErr w:type="gramStart"/>
      <w:r w:rsidRPr="00356367">
        <w:t>о</w:t>
      </w:r>
      <w:proofErr w:type="spellEnd"/>
      <w:r w:rsidRPr="00356367">
        <w:t>-</w:t>
      </w:r>
      <w:proofErr w:type="gramEnd"/>
      <w:r w:rsidRPr="00356367">
        <w:t xml:space="preserve"> педагогического со</w:t>
      </w:r>
      <w:r w:rsidRPr="00356367">
        <w:softHyphen/>
        <w:t>провождения как в традиционных формах консультирования и просвещения, так и в достаточно новой для системы сопровождения форме совместных (родители и дети) семинаров-тренингов по развитию навыков общения, со</w:t>
      </w:r>
      <w:r w:rsidRPr="00356367">
        <w:softHyphen/>
        <w:t>трудничества, разрешения конфликтов, которые позволяют  преодолеть недостаток знаний в области педагогики и психологии  и повысить педагогическую и психологическую культуру при реализации задач развития одаренного ребенка.</w:t>
      </w:r>
    </w:p>
    <w:p w:rsidR="00B570CB" w:rsidRPr="00356367" w:rsidRDefault="00B570CB" w:rsidP="00356367">
      <w:pPr>
        <w:pStyle w:val="a4"/>
        <w:spacing w:after="0" w:line="360" w:lineRule="auto"/>
        <w:jc w:val="both"/>
        <w:rPr>
          <w:b/>
          <w:bCs/>
          <w:i/>
          <w:iCs/>
        </w:rPr>
      </w:pPr>
      <w:r w:rsidRPr="00356367">
        <w:t xml:space="preserve">      Педагогическое просвещение и образование необходимо и педагогам.  К работе с одаренными детьми педагоги  должны быть особым образом подготовлены. В.С. Юркевич отмечает, что педагог, выбирает работу с одаренными детьми зачастую потому, что определенные характеристики одаренности  в той</w:t>
      </w:r>
      <w:r w:rsidRPr="00356367">
        <w:tab/>
        <w:t xml:space="preserve"> или иной мере характеризуют и его самого (яркие познавательные интересы, высокая потребность в самореализации, особая эмоциональная </w:t>
      </w:r>
      <w:r w:rsidRPr="00356367">
        <w:lastRenderedPageBreak/>
        <w:t>чувствительность и т.д.)</w:t>
      </w:r>
      <w:proofErr w:type="gramStart"/>
      <w:r w:rsidRPr="00356367">
        <w:t xml:space="preserve"> .</w:t>
      </w:r>
      <w:proofErr w:type="gramEnd"/>
      <w:r w:rsidRPr="00356367">
        <w:t>В силу этих причин педагог нередко оказывается на грани работы « на износ»[6]. Поэтому необходимы профилактические меры – организация условий важных для работы в данном направлении: организация специальных клубов</w:t>
      </w:r>
      <w:proofErr w:type="gramStart"/>
      <w:r w:rsidRPr="00356367">
        <w:rPr>
          <w:bCs/>
          <w:iCs/>
        </w:rPr>
        <w:t xml:space="preserve"> ,</w:t>
      </w:r>
      <w:proofErr w:type="gramEnd"/>
      <w:r w:rsidRPr="00356367">
        <w:rPr>
          <w:bCs/>
          <w:iCs/>
        </w:rPr>
        <w:t xml:space="preserve"> где учителя получали бы в полной мере необходимую эмоциональную и профессиональную поддержку; необходима организация специальных релаксационных мероприятий для педагогов ; создание благоприятных возможностей для реализации вне профессиональных интересов ( занятия искусством, спортом, разного рода «хобби»); наличие специальных культурно-туристических программ для педагогов, предусматривающих возможности интересного, регулярного  и доступного отдыха.</w:t>
      </w:r>
      <w:r w:rsidRPr="00356367">
        <w:rPr>
          <w:b/>
          <w:bCs/>
          <w:i/>
          <w:iCs/>
        </w:rPr>
        <w:t xml:space="preserve">      </w:t>
      </w:r>
    </w:p>
    <w:p w:rsidR="00B570CB" w:rsidRPr="00356367" w:rsidRDefault="00B570CB" w:rsidP="00356367">
      <w:pPr>
        <w:pStyle w:val="a4"/>
        <w:spacing w:after="0" w:line="360" w:lineRule="auto"/>
        <w:jc w:val="both"/>
      </w:pPr>
      <w:r w:rsidRPr="00356367">
        <w:rPr>
          <w:b/>
          <w:bCs/>
          <w:i/>
          <w:iCs/>
        </w:rPr>
        <w:t xml:space="preserve">        </w:t>
      </w:r>
      <w:r w:rsidRPr="00356367">
        <w:t>В настоящее время  в системе психолого-педагогического сопровож</w:t>
      </w:r>
      <w:r w:rsidRPr="00356367">
        <w:softHyphen/>
        <w:t>дения, наряду с рассмотренными выше традиционными видами деятель</w:t>
      </w:r>
      <w:r w:rsidRPr="00356367">
        <w:softHyphen/>
        <w:t>ности, реализуется такое комплексное направление, как разработка (проекти</w:t>
      </w:r>
      <w:r w:rsidRPr="00356367">
        <w:softHyphen/>
        <w:t xml:space="preserve">рование) и </w:t>
      </w:r>
      <w:r w:rsidRPr="00356367">
        <w:rPr>
          <w:bCs/>
          <w:i/>
        </w:rPr>
        <w:t>экспертиза образовательных программ</w:t>
      </w:r>
      <w:r w:rsidRPr="00356367">
        <w:t>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 В </w:t>
      </w:r>
      <w:r w:rsidRPr="00356367">
        <w:rPr>
          <w:bCs/>
        </w:rPr>
        <w:t>образователь</w:t>
      </w:r>
      <w:r w:rsidRPr="00356367">
        <w:rPr>
          <w:bCs/>
        </w:rPr>
        <w:softHyphen/>
        <w:t>ной программе</w:t>
      </w:r>
      <w:r w:rsidRPr="00356367">
        <w:t xml:space="preserve"> основное внимание должно уделяться становлению, развитию и вос</w:t>
      </w:r>
      <w:r w:rsidRPr="00356367">
        <w:softHyphen/>
        <w:t>питанию личности одаренного ребенка в совокупности ее когнитивных, эмоциональных, мотивационн</w:t>
      </w:r>
      <w:proofErr w:type="gramStart"/>
      <w:r w:rsidRPr="00356367">
        <w:t>о-</w:t>
      </w:r>
      <w:proofErr w:type="gramEnd"/>
      <w:r w:rsidRPr="00356367">
        <w:t xml:space="preserve"> </w:t>
      </w:r>
      <w:proofErr w:type="spellStart"/>
      <w:r w:rsidRPr="00356367">
        <w:t>потребностных</w:t>
      </w:r>
      <w:proofErr w:type="spellEnd"/>
      <w:r w:rsidRPr="00356367">
        <w:t xml:space="preserve"> характеристик.     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       Основными стратегиями обучения и развития детей в школе приняты ускорение, углубление, обогащение и </w:t>
      </w:r>
      <w:proofErr w:type="spellStart"/>
      <w:r w:rsidRPr="00356367">
        <w:t>проблематизация</w:t>
      </w:r>
      <w:proofErr w:type="spellEnd"/>
      <w:r w:rsidRPr="00356367">
        <w:t xml:space="preserve">, которые необходимо использовать в комплексе и в различных комбинациях. </w:t>
      </w:r>
      <w:proofErr w:type="gramStart"/>
      <w:r w:rsidRPr="00356367">
        <w:t xml:space="preserve">Создаваемые в соответствии с этими стратегиями образовательные программы развития детской одаренности в условиях дополнительного общего образования должны быть направлены на совершенствование когнитивных, поведенческих, эмоциональных и мотивационных сфер личности ребенка, обеспечивать гибкость и вариативность учебного процесса за счет включения в них предметных, </w:t>
      </w:r>
      <w:proofErr w:type="spellStart"/>
      <w:r w:rsidRPr="00356367">
        <w:t>надпредметных</w:t>
      </w:r>
      <w:proofErr w:type="spellEnd"/>
      <w:r w:rsidRPr="00356367">
        <w:t xml:space="preserve"> и </w:t>
      </w:r>
      <w:proofErr w:type="spellStart"/>
      <w:r w:rsidRPr="00356367">
        <w:t>метапредметных</w:t>
      </w:r>
      <w:proofErr w:type="spellEnd"/>
      <w:r w:rsidRPr="00356367">
        <w:t xml:space="preserve"> знаний и умений, предусматривать использование разнообразных источников информации и личностно-ориентированных технологий обучения, способствовать развитию самопознания и</w:t>
      </w:r>
      <w:proofErr w:type="gramEnd"/>
      <w:r w:rsidRPr="00356367">
        <w:t xml:space="preserve"> социализации личности. </w:t>
      </w:r>
      <w:proofErr w:type="gramStart"/>
      <w:r w:rsidRPr="00356367">
        <w:t>Такая программа должна умело сочетать в себе элементы традиционного обучения и методы активного психологического обучения (тренинг, ролевая игра, работа проблемной группы, групповая дискуссия по принятию общего решения и т.д.) и  выполнять не только обучающую, но и диагностическую, прогностическую, коррекционную функции, что предпола</w:t>
      </w:r>
      <w:r w:rsidRPr="00356367">
        <w:softHyphen/>
        <w:t>гает изучение стартовых возможностей и динамики развития ребенка в процессе освоения программы.</w:t>
      </w:r>
      <w:proofErr w:type="gramEnd"/>
    </w:p>
    <w:p w:rsidR="00B570CB" w:rsidRPr="00356367" w:rsidRDefault="00B570CB" w:rsidP="00356367">
      <w:pPr>
        <w:spacing w:line="360" w:lineRule="auto"/>
        <w:ind w:left="-540"/>
        <w:jc w:val="center"/>
        <w:rPr>
          <w:b/>
          <w:i/>
          <w:color w:val="000000"/>
        </w:rPr>
      </w:pPr>
      <w:r w:rsidRPr="00356367">
        <w:rPr>
          <w:b/>
          <w:i/>
          <w:color w:val="000000"/>
        </w:rPr>
        <w:t>Реализация программы.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sz w:val="24"/>
          <w:szCs w:val="24"/>
        </w:rPr>
        <w:t xml:space="preserve">  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     При выявлении детей с незаурядными умственными возможностями встает  проблема чему   и   как   их   учить,   как   способствовать   их   оптимальному развитию. Программы   </w:t>
      </w:r>
      <w:proofErr w:type="gramStart"/>
      <w:r w:rsidRPr="00356367">
        <w:rPr>
          <w:color w:val="000000"/>
          <w:sz w:val="24"/>
          <w:szCs w:val="24"/>
        </w:rPr>
        <w:t>для</w:t>
      </w:r>
      <w:proofErr w:type="gramEnd"/>
      <w:r w:rsidRPr="00356367">
        <w:rPr>
          <w:color w:val="000000"/>
          <w:sz w:val="24"/>
          <w:szCs w:val="24"/>
        </w:rPr>
        <w:t xml:space="preserve">   одаренных   должны   отличаться   от   обычных учебных программ. Обучение таких детей должно отвечать их существенным потребностям.  Одаренные      дети      обладают некоторыми общими  </w:t>
      </w:r>
      <w:r w:rsidRPr="00356367">
        <w:rPr>
          <w:color w:val="000000"/>
          <w:sz w:val="24"/>
          <w:szCs w:val="24"/>
        </w:rPr>
        <w:lastRenderedPageBreak/>
        <w:t xml:space="preserve">особенностями, которые должны учитывать учебные программы для них. К  таким особенностям относятся </w:t>
      </w:r>
      <w:proofErr w:type="gramStart"/>
      <w:r w:rsidRPr="00356367">
        <w:rPr>
          <w:color w:val="000000"/>
          <w:sz w:val="24"/>
          <w:szCs w:val="24"/>
        </w:rPr>
        <w:t>следующие</w:t>
      </w:r>
      <w:proofErr w:type="gramEnd"/>
      <w:r w:rsidRPr="00356367">
        <w:rPr>
          <w:color w:val="000000"/>
          <w:sz w:val="24"/>
          <w:szCs w:val="24"/>
        </w:rPr>
        <w:t xml:space="preserve">: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способность быстро схватывать смысл принципов, понятий, положений.  Такая особенность требует широты материала для обобщения.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 Потребность сосредотачиваться на заинтересовавших сторонах проблемы разобраться в них. Эта потребность редко удовлетворяется при традиционном   обучении,   и   ей   надо   дать   реализоваться   в   специальных  учебных программах через самостоятельную работу, задания открытого типа,  развитие необходимых познавательных умений.  Способность подмечать, рассуждать и выдвигать объяснения.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Целенаправленное    развитие    высших    познавательных    процессов    в специальных учебных программах поднимает эти способности на качественно новый уровень и избавляет от бремени бесконечных повторений очевидного.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Обеспокоенность,   тревожность   в   связи   со   своей   непохожестью   на сверстников.  Включение в учебную программу аффективного компонента  дает возможность ребенку лучше понять себя и свои переживания и ведет к понятию себя и других.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     Существуют разные стратегии обучения одаренных детей, которые могут быть воплощены в разные формы. Для этого разрабатываются специальные учебные программы.  К основным    стратегиям    обучения    детей    с    высоким    умственным потенциалом относят ускорение и обогащение.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   Вопросы темпа обучения   являются   предметом   давних   не   утихающих  споров. Многие поддерживают ускорение, указывая на его эффективность для одаренных учащихся.  Другие считают, что установка  на ускорение – это односторонний подход к детям с высоким уровнем интеллекта, так как не учитываются их потребность   общения   со   сверстниками,   эмоциональное развитие. Ускорение   связано   с   изменением   скорости   обучения,   а   не   содержательной частью. 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 Когда уровень   и   скорость   обучения   не   соответствуют   потребностям ребенка, то наносится вред как его познавательному, так и личностному развитию.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     Занятия одаренного ребенка в обычном классе по стандартной учебной  программе похожи на тот случай, когда нормального ребенка помещают в класс для детей с задержкой умственного развития. Ребенок в таких условиях начинает приспосабливаться,    он    старается    быть    похожим    на    своих одноклассников, и спустя какое-то время его поведение будет похоже на поведение всех    остальных    детей    в    классе.    Он    начнет    подстраивать выполнение   заданий   по   качеству   и   количеству   под   соответствующие  ожидания учителя. У  невнимательного, неподготовленного педагога такой  ребенок может надолго задержаться в развитии. </w:t>
      </w:r>
    </w:p>
    <w:p w:rsidR="00B570CB" w:rsidRPr="00356367" w:rsidRDefault="00B570CB" w:rsidP="00356367">
      <w:pPr>
        <w:pStyle w:val="a3"/>
        <w:spacing w:before="0" w:after="0" w:line="360" w:lineRule="auto"/>
        <w:jc w:val="both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 Но ускорение не является универсальной стратегией, необходимой всем одаренным. Ускорение лишь сокращает число лет, проводимых в школе.</w:t>
      </w:r>
    </w:p>
    <w:p w:rsidR="00B570CB" w:rsidRPr="00356367" w:rsidRDefault="00B570CB" w:rsidP="00356367">
      <w:pPr>
        <w:pStyle w:val="a3"/>
        <w:spacing w:before="0" w:after="0" w:line="360" w:lineRule="auto"/>
        <w:jc w:val="center"/>
        <w:rPr>
          <w:b/>
          <w:i/>
          <w:iCs/>
          <w:color w:val="000000"/>
          <w:sz w:val="24"/>
          <w:szCs w:val="24"/>
        </w:rPr>
      </w:pPr>
      <w:r w:rsidRPr="00356367">
        <w:rPr>
          <w:b/>
          <w:color w:val="000000"/>
          <w:sz w:val="24"/>
          <w:szCs w:val="24"/>
        </w:rPr>
        <w:lastRenderedPageBreak/>
        <w:t xml:space="preserve">     </w:t>
      </w:r>
      <w:r w:rsidRPr="00356367">
        <w:rPr>
          <w:b/>
          <w:i/>
          <w:iCs/>
          <w:color w:val="000000"/>
          <w:sz w:val="24"/>
          <w:szCs w:val="24"/>
        </w:rPr>
        <w:t>Основные требования при  включении учащихся в учебные программы, построенные  с использованием ускорения, следующие: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°        учащиеся должны быть заинтересованы в ускорении, демонстрировать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      интерес и повышенные способности в той сфере, где будет использоваться ускорение;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°        дети должны  быть достаточно зрелыми  в  социально-эмоциональном плане;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°        необходимо согласие родителей, но не обязательно их активное участие.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Считается, что ускорение - наилучшая стратегия обучения детей с  математическими способностями и одаренностью к иностранным языкам.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Существуют некоторые формы ускорения, например раннее поступление в школу.  С одной стороны, ранний прием выявляет наиболее благоприятные стороны ускорения, с другой - есть возможности отрицательных последствий, прежде всего в отношениях с окружающими и в эмоциональном развитии детей.  Ранний прием  в школу должен проводиться тщательно, на основе комплекса показателей, когда интеллектуальной готовности соответствует и личная зрелость ребенка.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Возможно и ускоренное прохождение стандартной учебной программы в рамках обычного класса. Проявляется в том, что учитель организовывает индивидуализацию обучения для нескольких одаренных детей (целесообразно на этапе начальной школы). Однако такая форма наименее эффективна.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Занятия в другом классе.  Одаренный ребенок может обучаться тому или иному предмету  с  детьми  старшего   возраста.   Например,   первоклассник, который очень хорошо читает, может по чтению быть во втором, третьем, четвертом классе. Эта форма может быть успешной только при условии, что в ней участвует не один ребенок.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Также применима форма перевода учащихся через класс. Благодаря такому переводу ребенок оказывается в окружении интеллектуально стимулирующих его соучеников. В этой   форме  ускорения   нет  социально-эмоциональных проблем дискомфорта и пробелов в обучении.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Оптимальный результат эффективной формы ускорения достигается при  одновременном соответствующем изменении содержания учебных программ и методов обучения.   Только ускорение используется редко, чаще учебные программы основываются на сочетании двух основных стратегий – ускорения и обогащения.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Сопоставление стратегий ускорения и обогащения могут переходить одна в другую в зависимости от поставленных целей и задач. Но существует ряд недостатков в формах воплощения этих стратегий. Одаренность настолько индивидуальна и неповторима,   что   вопрос   об   оптимальных   условиях обучения каждого ребенка  должен рассматриваться отдельно. 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Успешность работы с одаренными детьми во многом зависит от того, как организована работа с этой категорией учащихся в начальной школе.</w:t>
      </w:r>
    </w:p>
    <w:p w:rsidR="00356367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</w:t>
      </w:r>
    </w:p>
    <w:p w:rsidR="00B570CB" w:rsidRPr="00356367" w:rsidRDefault="00B570CB" w:rsidP="00356367">
      <w:pPr>
        <w:pStyle w:val="a3"/>
        <w:spacing w:before="0" w:after="0" w:line="360" w:lineRule="auto"/>
        <w:rPr>
          <w:rStyle w:val="a6"/>
          <w:sz w:val="24"/>
          <w:szCs w:val="24"/>
        </w:rPr>
      </w:pPr>
      <w:r w:rsidRPr="00356367">
        <w:rPr>
          <w:color w:val="000000"/>
          <w:sz w:val="24"/>
          <w:szCs w:val="24"/>
        </w:rPr>
        <w:t> </w:t>
      </w:r>
      <w:r w:rsidRPr="00356367">
        <w:rPr>
          <w:rStyle w:val="a6"/>
          <w:color w:val="000000"/>
          <w:sz w:val="24"/>
          <w:szCs w:val="24"/>
          <w:lang w:val="en-US"/>
        </w:rPr>
        <w:t>I</w:t>
      </w:r>
      <w:r w:rsidRPr="00356367">
        <w:rPr>
          <w:rStyle w:val="a6"/>
          <w:color w:val="000000"/>
          <w:sz w:val="24"/>
          <w:szCs w:val="24"/>
        </w:rPr>
        <w:t xml:space="preserve"> этап – </w:t>
      </w:r>
      <w:proofErr w:type="spellStart"/>
      <w:r w:rsidRPr="00356367">
        <w:rPr>
          <w:rStyle w:val="a6"/>
          <w:color w:val="000000"/>
          <w:sz w:val="24"/>
          <w:szCs w:val="24"/>
        </w:rPr>
        <w:t>диагностико-прогностический</w:t>
      </w:r>
      <w:proofErr w:type="spellEnd"/>
      <w:r w:rsidRPr="00356367">
        <w:rPr>
          <w:rStyle w:val="a6"/>
          <w:color w:val="000000"/>
          <w:sz w:val="24"/>
          <w:szCs w:val="24"/>
        </w:rPr>
        <w:t>, методологический</w:t>
      </w:r>
    </w:p>
    <w:p w:rsidR="00B570CB" w:rsidRPr="00356367" w:rsidRDefault="00B570CB" w:rsidP="00356367">
      <w:pPr>
        <w:pStyle w:val="a3"/>
        <w:spacing w:before="0" w:after="0" w:line="360" w:lineRule="auto"/>
        <w:rPr>
          <w:rStyle w:val="a6"/>
          <w:color w:val="000000"/>
          <w:sz w:val="24"/>
          <w:szCs w:val="24"/>
        </w:rPr>
      </w:pPr>
      <w:r w:rsidRPr="00356367">
        <w:rPr>
          <w:rStyle w:val="a6"/>
          <w:color w:val="000000"/>
          <w:sz w:val="24"/>
          <w:szCs w:val="24"/>
        </w:rPr>
        <w:t xml:space="preserve">                                                (201</w:t>
      </w:r>
      <w:r w:rsidR="00356367" w:rsidRPr="00356367">
        <w:rPr>
          <w:rStyle w:val="a6"/>
          <w:color w:val="000000"/>
          <w:sz w:val="24"/>
          <w:szCs w:val="24"/>
        </w:rPr>
        <w:t>7</w:t>
      </w:r>
      <w:r w:rsidRPr="00356367">
        <w:rPr>
          <w:rStyle w:val="a6"/>
          <w:color w:val="000000"/>
          <w:sz w:val="24"/>
          <w:szCs w:val="24"/>
        </w:rPr>
        <w:t>-201</w:t>
      </w:r>
      <w:r w:rsidR="00356367" w:rsidRPr="00356367">
        <w:rPr>
          <w:rStyle w:val="a6"/>
          <w:color w:val="000000"/>
          <w:sz w:val="24"/>
          <w:szCs w:val="24"/>
        </w:rPr>
        <w:t>8</w:t>
      </w:r>
      <w:r w:rsidRPr="00356367">
        <w:rPr>
          <w:rStyle w:val="a6"/>
          <w:color w:val="000000"/>
          <w:sz w:val="24"/>
          <w:szCs w:val="24"/>
        </w:rPr>
        <w:t xml:space="preserve"> год)</w:t>
      </w:r>
    </w:p>
    <w:p w:rsidR="00B570CB" w:rsidRPr="00356367" w:rsidRDefault="00B570CB" w:rsidP="00356367">
      <w:pPr>
        <w:pStyle w:val="a3"/>
        <w:spacing w:before="0" w:after="0" w:line="360" w:lineRule="auto"/>
        <w:rPr>
          <w:rStyle w:val="a6"/>
          <w:color w:val="000000"/>
          <w:sz w:val="24"/>
          <w:szCs w:val="24"/>
        </w:rPr>
      </w:pPr>
    </w:p>
    <w:p w:rsidR="00B570CB" w:rsidRPr="00356367" w:rsidRDefault="00B570CB" w:rsidP="00356367">
      <w:pPr>
        <w:pStyle w:val="a3"/>
        <w:spacing w:before="0" w:after="0" w:line="360" w:lineRule="auto"/>
        <w:rPr>
          <w:sz w:val="24"/>
          <w:szCs w:val="24"/>
        </w:rPr>
      </w:pPr>
      <w:r w:rsidRPr="00356367">
        <w:rPr>
          <w:color w:val="000000"/>
          <w:sz w:val="24"/>
          <w:szCs w:val="24"/>
        </w:rPr>
        <w:t>на   этом   этапе проводится      индивидуальная      оценка      познавательных,      творческих  возможностей и способностей ребенка через различные виды деятельности: учебную и внеклассную.</w:t>
      </w:r>
    </w:p>
    <w:p w:rsidR="00B570CB" w:rsidRPr="00356367" w:rsidRDefault="00B570CB" w:rsidP="00356367">
      <w:pPr>
        <w:pStyle w:val="a3"/>
        <w:spacing w:before="0" w:after="0" w:line="360" w:lineRule="auto"/>
        <w:rPr>
          <w:rStyle w:val="a6"/>
          <w:sz w:val="24"/>
          <w:szCs w:val="24"/>
        </w:rPr>
      </w:pPr>
    </w:p>
    <w:p w:rsidR="00B570CB" w:rsidRPr="00356367" w:rsidRDefault="00B570CB" w:rsidP="00356367">
      <w:pPr>
        <w:pStyle w:val="a3"/>
        <w:spacing w:before="0" w:after="0" w:line="360" w:lineRule="auto"/>
        <w:rPr>
          <w:sz w:val="24"/>
          <w:szCs w:val="24"/>
        </w:rPr>
      </w:pPr>
      <w:r w:rsidRPr="00356367">
        <w:rPr>
          <w:rStyle w:val="a6"/>
          <w:color w:val="000000"/>
          <w:sz w:val="24"/>
          <w:szCs w:val="24"/>
        </w:rPr>
        <w:t xml:space="preserve">  </w:t>
      </w:r>
      <w:r w:rsidRPr="00356367">
        <w:rPr>
          <w:color w:val="000000"/>
          <w:sz w:val="24"/>
          <w:szCs w:val="24"/>
        </w:rPr>
        <w:t>Мониторинг одаренности.</w:t>
      </w:r>
    </w:p>
    <w:p w:rsidR="00B570CB" w:rsidRPr="00356367" w:rsidRDefault="00B570CB" w:rsidP="00356367">
      <w:pPr>
        <w:pStyle w:val="a4"/>
        <w:spacing w:after="0" w:line="360" w:lineRule="auto"/>
        <w:rPr>
          <w:color w:val="000000"/>
        </w:rPr>
      </w:pPr>
      <w:r w:rsidRPr="00356367">
        <w:rPr>
          <w:color w:val="000000"/>
        </w:rPr>
        <w:t>Создание: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банка данных по одаренным детям;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банка творческих работ учащихся;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банка текстов олимпиад и  интеллектуальных конкурсов;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 xml:space="preserve">        рекомендаций по работе с </w:t>
      </w:r>
      <w:proofErr w:type="gramStart"/>
      <w:r w:rsidRPr="00356367">
        <w:rPr>
          <w:color w:val="000000"/>
        </w:rPr>
        <w:t>одаренными</w:t>
      </w:r>
      <w:proofErr w:type="gramEnd"/>
      <w:r w:rsidRPr="00356367">
        <w:rPr>
          <w:color w:val="000000"/>
        </w:rPr>
        <w:t>.</w:t>
      </w:r>
    </w:p>
    <w:p w:rsidR="00B570CB" w:rsidRPr="00356367" w:rsidRDefault="00B570CB" w:rsidP="00356367">
      <w:pPr>
        <w:pStyle w:val="a4"/>
        <w:spacing w:after="0" w:line="360" w:lineRule="auto"/>
        <w:rPr>
          <w:color w:val="000000"/>
        </w:rPr>
      </w:pPr>
      <w:r w:rsidRPr="00356367">
        <w:rPr>
          <w:color w:val="000000"/>
        </w:rPr>
        <w:t>Организация:</w:t>
      </w:r>
    </w:p>
    <w:p w:rsidR="00B570CB" w:rsidRPr="00356367" w:rsidRDefault="00B570CB" w:rsidP="00356367">
      <w:pPr>
        <w:pStyle w:val="a4"/>
        <w:spacing w:after="0" w:line="360" w:lineRule="auto"/>
        <w:ind w:left="1440" w:hanging="108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системы дополнительного образования;</w:t>
      </w:r>
    </w:p>
    <w:p w:rsidR="00B570CB" w:rsidRPr="00356367" w:rsidRDefault="00B570CB" w:rsidP="00356367">
      <w:pPr>
        <w:pStyle w:val="a4"/>
        <w:spacing w:after="0" w:line="360" w:lineRule="auto"/>
        <w:ind w:left="1440" w:hanging="108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творческого экзамена;</w:t>
      </w:r>
    </w:p>
    <w:p w:rsidR="00B570CB" w:rsidRPr="00356367" w:rsidRDefault="00B570CB" w:rsidP="00356367">
      <w:pPr>
        <w:pStyle w:val="a4"/>
        <w:spacing w:after="0" w:line="360" w:lineRule="auto"/>
        <w:ind w:left="1440" w:hanging="108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внеклассной работы по предмету;</w:t>
      </w:r>
    </w:p>
    <w:p w:rsidR="00B570CB" w:rsidRPr="00356367" w:rsidRDefault="00B570CB" w:rsidP="00356367">
      <w:pPr>
        <w:pStyle w:val="a4"/>
        <w:spacing w:after="0" w:line="360" w:lineRule="auto"/>
        <w:ind w:left="1440" w:hanging="1080"/>
        <w:rPr>
          <w:color w:val="000000"/>
        </w:rPr>
      </w:pPr>
    </w:p>
    <w:p w:rsidR="00B570CB" w:rsidRPr="00356367" w:rsidRDefault="00356367" w:rsidP="00356367">
      <w:pPr>
        <w:pStyle w:val="a4"/>
        <w:spacing w:after="0" w:line="360" w:lineRule="auto"/>
        <w:rPr>
          <w:b/>
          <w:color w:val="000000"/>
        </w:rPr>
      </w:pPr>
      <w:r w:rsidRPr="00356367">
        <w:rPr>
          <w:b/>
          <w:color w:val="000000"/>
          <w:u w:val="single"/>
        </w:rPr>
        <w:t xml:space="preserve">2 этап: </w:t>
      </w:r>
      <w:proofErr w:type="spellStart"/>
      <w:r w:rsidRPr="00356367">
        <w:rPr>
          <w:b/>
          <w:color w:val="000000"/>
          <w:u w:val="single"/>
        </w:rPr>
        <w:t>деятельностный</w:t>
      </w:r>
      <w:proofErr w:type="spellEnd"/>
      <w:r w:rsidRPr="00356367">
        <w:rPr>
          <w:b/>
          <w:color w:val="000000"/>
          <w:u w:val="single"/>
        </w:rPr>
        <w:t xml:space="preserve"> (2018-2019</w:t>
      </w:r>
      <w:r w:rsidR="00B570CB" w:rsidRPr="00356367">
        <w:rPr>
          <w:b/>
          <w:color w:val="000000"/>
          <w:u w:val="single"/>
        </w:rPr>
        <w:t>годы)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 xml:space="preserve">        Экспертиза обучающих программ для детей повышенного уровня </w:t>
      </w:r>
      <w:proofErr w:type="spellStart"/>
      <w:r w:rsidRPr="00356367">
        <w:rPr>
          <w:color w:val="000000"/>
        </w:rPr>
        <w:t>обучаемости</w:t>
      </w:r>
      <w:proofErr w:type="spellEnd"/>
      <w:r w:rsidRPr="00356367">
        <w:rPr>
          <w:color w:val="000000"/>
        </w:rPr>
        <w:t>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Выявление одаренных детей на ранних этапах развития.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Организация системы научно-исследовательской деятельности учащихся.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Внедрение метода проектов.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 xml:space="preserve">        Учет индивидуальных достижений в </w:t>
      </w:r>
      <w:proofErr w:type="spellStart"/>
      <w:r w:rsidRPr="00356367">
        <w:rPr>
          <w:color w:val="000000"/>
        </w:rPr>
        <w:t>психограмме</w:t>
      </w:r>
      <w:proofErr w:type="spellEnd"/>
      <w:r w:rsidRPr="00356367">
        <w:rPr>
          <w:color w:val="000000"/>
        </w:rPr>
        <w:t>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 xml:space="preserve">        Переход на систему </w:t>
      </w:r>
      <w:proofErr w:type="spellStart"/>
      <w:r w:rsidRPr="00356367">
        <w:rPr>
          <w:color w:val="000000"/>
        </w:rPr>
        <w:t>портфолио</w:t>
      </w:r>
      <w:proofErr w:type="spellEnd"/>
      <w:r w:rsidRPr="00356367">
        <w:rPr>
          <w:color w:val="000000"/>
        </w:rPr>
        <w:t>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Проведение выставок детского творчества.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Обобщение опыта работы по технологиям творческого и интеллектуального развития.</w:t>
      </w:r>
    </w:p>
    <w:p w:rsidR="00B570CB" w:rsidRPr="00356367" w:rsidRDefault="00356367" w:rsidP="00356367">
      <w:pPr>
        <w:pStyle w:val="a4"/>
        <w:spacing w:after="0" w:line="360" w:lineRule="auto"/>
        <w:rPr>
          <w:b/>
          <w:color w:val="000000"/>
        </w:rPr>
      </w:pPr>
      <w:r w:rsidRPr="00356367">
        <w:rPr>
          <w:b/>
          <w:color w:val="000000"/>
          <w:u w:val="single"/>
        </w:rPr>
        <w:t>3 этап: констатирующий (2019-2020</w:t>
      </w:r>
      <w:r w:rsidR="00B570CB" w:rsidRPr="00356367">
        <w:rPr>
          <w:b/>
          <w:color w:val="000000"/>
          <w:u w:val="single"/>
        </w:rPr>
        <w:t xml:space="preserve"> годы)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 xml:space="preserve">        Создание банка педагогического опыта в работе с </w:t>
      </w:r>
      <w:proofErr w:type="gramStart"/>
      <w:r w:rsidRPr="00356367">
        <w:rPr>
          <w:color w:val="000000"/>
        </w:rPr>
        <w:t>одаренными</w:t>
      </w:r>
      <w:proofErr w:type="gramEnd"/>
      <w:r w:rsidRPr="00356367">
        <w:rPr>
          <w:color w:val="000000"/>
        </w:rPr>
        <w:t>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rPr>
          <w:color w:val="000000"/>
        </w:rPr>
        <w:sym w:font="Times New Roman" w:char="F02A"/>
      </w:r>
      <w:r w:rsidRPr="00356367">
        <w:rPr>
          <w:color w:val="000000"/>
        </w:rPr>
        <w:t>        Выпуск методического бюллетеня «Опыт работы с одаренными детьми».</w:t>
      </w:r>
    </w:p>
    <w:p w:rsidR="00B570CB" w:rsidRPr="00356367" w:rsidRDefault="00B570CB" w:rsidP="00356367">
      <w:pPr>
        <w:pStyle w:val="a4"/>
        <w:spacing w:after="0" w:line="360" w:lineRule="auto"/>
        <w:ind w:left="720" w:hanging="360"/>
        <w:rPr>
          <w:color w:val="000000"/>
        </w:rPr>
      </w:pPr>
      <w:r w:rsidRPr="00356367">
        <w:sym w:font="Times New Roman" w:char="F02A"/>
      </w:r>
      <w:r w:rsidRPr="00356367">
        <w:t>        Внедрение в практику работы  рейтинга учащихся.</w:t>
      </w:r>
    </w:p>
    <w:p w:rsidR="00B570CB" w:rsidRPr="00356367" w:rsidRDefault="00B570CB" w:rsidP="00356367">
      <w:pPr>
        <w:pStyle w:val="a3"/>
        <w:spacing w:before="0" w:after="0" w:line="360" w:lineRule="auto"/>
        <w:rPr>
          <w:b/>
          <w:bCs/>
          <w:color w:val="000000"/>
          <w:sz w:val="24"/>
          <w:szCs w:val="24"/>
        </w:rPr>
      </w:pPr>
      <w:r w:rsidRPr="00356367">
        <w:rPr>
          <w:b/>
          <w:bCs/>
          <w:color w:val="000000"/>
          <w:sz w:val="24"/>
          <w:szCs w:val="24"/>
        </w:rPr>
        <w:t>Условия успешной работы с одаренными учащимися: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1.Осознание  важности  этой работы каждым членом коллектива и усиление в связи с этим внимания к проблеме формирования положительной мотивации к учению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2.Подготовка педагога к взаимодействию с одаренными детьми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  Одаренные   дети   нуждаются   в   индивидуализированных   программах обучения.   Педагоги,   работающие   с  такими  детьми,   должны   проходить специальную подготовку. Именно дети с высоким интеллектом больше всего нуждаются «своем» учителе.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      Неподготовленные учителя часто не могут выявить одаренных детей, не знают их     особенностей,     равнодушны     к    их    проблемам.     Иногда неподготовленные    учителя    </w:t>
      </w:r>
      <w:r w:rsidRPr="00356367">
        <w:rPr>
          <w:color w:val="000000"/>
          <w:sz w:val="24"/>
          <w:szCs w:val="24"/>
        </w:rPr>
        <w:lastRenderedPageBreak/>
        <w:t>враждебно    настроены    по    отношению    к выдающимся детям, такие учителя часто используют для одаренных детей тактику   количественного увеличения   заданий,   а   не   качественное   их изменение.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 Личность учителя является  ведущим  фактором  любого  обучения.  Не является исключением и ситуация с учителем для одаренных детей. Наиболее существенным фактором успешности работы учителя является глобальная  личностная характеристика - система взглядов и убеждений,  в которой большую значимость имеют представления о самом себе, других людях, а так же о целях и задачах своей работы.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>     Именно эти  составляющие постоянно проявляются в межличностном общении.</w:t>
      </w:r>
    </w:p>
    <w:p w:rsidR="00B570CB" w:rsidRPr="00356367" w:rsidRDefault="00B570CB" w:rsidP="00356367">
      <w:pPr>
        <w:pStyle w:val="a3"/>
        <w:spacing w:before="0" w:after="0" w:line="360" w:lineRule="auto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 3.Создание   и   постоянное   совершенствование  методической системы работы с одаренными детьми.</w:t>
      </w:r>
    </w:p>
    <w:p w:rsidR="00B570CB" w:rsidRPr="00356367" w:rsidRDefault="00B570CB" w:rsidP="00356367">
      <w:pPr>
        <w:spacing w:line="360" w:lineRule="auto"/>
        <w:ind w:left="-540"/>
        <w:rPr>
          <w:color w:val="000000"/>
        </w:rPr>
      </w:pPr>
    </w:p>
    <w:p w:rsidR="00356367" w:rsidRPr="00356367" w:rsidRDefault="00356367" w:rsidP="00356367">
      <w:pPr>
        <w:spacing w:line="360" w:lineRule="auto"/>
        <w:ind w:left="-540"/>
        <w:rPr>
          <w:color w:val="000000"/>
        </w:rPr>
      </w:pPr>
    </w:p>
    <w:p w:rsidR="00B570CB" w:rsidRPr="00356367" w:rsidRDefault="00B570CB" w:rsidP="00356367">
      <w:pPr>
        <w:spacing w:line="360" w:lineRule="auto"/>
        <w:ind w:left="-540"/>
        <w:jc w:val="center"/>
        <w:rPr>
          <w:b/>
          <w:color w:val="000000"/>
        </w:rPr>
      </w:pPr>
      <w:r w:rsidRPr="00356367">
        <w:rPr>
          <w:b/>
          <w:color w:val="000000"/>
        </w:rPr>
        <w:t>Выбор форм и методов работы.</w:t>
      </w:r>
    </w:p>
    <w:p w:rsidR="00B570CB" w:rsidRPr="00356367" w:rsidRDefault="00B570CB" w:rsidP="00356367">
      <w:pPr>
        <w:spacing w:line="360" w:lineRule="auto"/>
        <w:jc w:val="both"/>
        <w:rPr>
          <w:b/>
          <w:u w:val="single"/>
        </w:rPr>
      </w:pPr>
      <w:r w:rsidRPr="00356367">
        <w:rPr>
          <w:b/>
          <w:u w:val="single"/>
        </w:rPr>
        <w:t>Направления работы психолога с одаренными детьми</w:t>
      </w:r>
    </w:p>
    <w:p w:rsidR="00B570CB" w:rsidRPr="00356367" w:rsidRDefault="00B570CB" w:rsidP="00356367">
      <w:pPr>
        <w:spacing w:line="360" w:lineRule="auto"/>
        <w:jc w:val="both"/>
        <w:rPr>
          <w:color w:val="000000"/>
        </w:rPr>
      </w:pPr>
      <w:r w:rsidRPr="00356367">
        <w:rPr>
          <w:color w:val="000000"/>
        </w:rPr>
        <w:t>1. Первичная диагностика одаренных детей посредством простого педагогического, психологического и родительского наблюдения.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color w:val="000000"/>
        </w:rPr>
        <w:t xml:space="preserve">2. Психодиагностика по стандартизированным тестовым заданиям и с помощью игровых и </w:t>
      </w:r>
      <w:proofErr w:type="spellStart"/>
      <w:r w:rsidRPr="00356367">
        <w:rPr>
          <w:color w:val="000000"/>
        </w:rPr>
        <w:t>тренинговых</w:t>
      </w:r>
      <w:proofErr w:type="spellEnd"/>
      <w:r w:rsidRPr="00356367">
        <w:rPr>
          <w:color w:val="000000"/>
        </w:rPr>
        <w:t xml:space="preserve"> методов.</w:t>
      </w:r>
    </w:p>
    <w:p w:rsidR="00B570CB" w:rsidRPr="00356367" w:rsidRDefault="00B570CB" w:rsidP="00356367">
      <w:pPr>
        <w:spacing w:line="360" w:lineRule="auto"/>
        <w:jc w:val="both"/>
        <w:rPr>
          <w:color w:val="000000"/>
        </w:rPr>
      </w:pPr>
      <w:r w:rsidRPr="00356367">
        <w:rPr>
          <w:color w:val="000000"/>
        </w:rPr>
        <w:t>3. Глубокий качественный анализ различных проявлений одаренности, ее отличительных особенностей, характерных для данного ребенка.</w:t>
      </w:r>
    </w:p>
    <w:p w:rsidR="00B570CB" w:rsidRPr="00356367" w:rsidRDefault="00B570CB" w:rsidP="00356367">
      <w:pPr>
        <w:spacing w:line="360" w:lineRule="auto"/>
        <w:jc w:val="both"/>
        <w:rPr>
          <w:color w:val="000000"/>
        </w:rPr>
      </w:pPr>
      <w:r w:rsidRPr="00356367">
        <w:rPr>
          <w:color w:val="000000"/>
        </w:rPr>
        <w:t>4. Создание школьного банка данных одаренных детей.</w:t>
      </w:r>
    </w:p>
    <w:p w:rsidR="00B570CB" w:rsidRPr="00356367" w:rsidRDefault="00B570CB" w:rsidP="00356367">
      <w:pPr>
        <w:spacing w:line="360" w:lineRule="auto"/>
        <w:jc w:val="both"/>
        <w:rPr>
          <w:b/>
          <w:u w:val="single"/>
        </w:rPr>
      </w:pPr>
      <w:r w:rsidRPr="00356367">
        <w:rPr>
          <w:b/>
          <w:u w:val="single"/>
        </w:rPr>
        <w:t>Психодиагностический минимум: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1 класс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/>
        </w:rPr>
        <w:t>Цель</w:t>
      </w:r>
      <w:r w:rsidRPr="00356367">
        <w:t xml:space="preserve"> – выделение  детей, у которых  </w:t>
      </w:r>
      <w:proofErr w:type="spellStart"/>
      <w:r w:rsidRPr="00356367">
        <w:t>осложненно</w:t>
      </w:r>
      <w:proofErr w:type="spellEnd"/>
      <w:r w:rsidRPr="00356367">
        <w:t xml:space="preserve"> протекает процесс адаптации, для последующих реабилитационных мероприятий.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1. Методика Л.А. </w:t>
      </w:r>
      <w:proofErr w:type="spellStart"/>
      <w:r w:rsidRPr="00356367">
        <w:t>Ясюковой</w:t>
      </w:r>
      <w:proofErr w:type="spellEnd"/>
      <w:r w:rsidRPr="00356367">
        <w:t xml:space="preserve"> «Готовность к обучению в школе»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2. Методика «</w:t>
      </w:r>
      <w:r w:rsidRPr="00356367">
        <w:rPr>
          <w:i/>
        </w:rPr>
        <w:t xml:space="preserve">Социально-психологическая адаптация», </w:t>
      </w:r>
      <w:r w:rsidRPr="00356367">
        <w:t>Автор З.М. Александровская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color w:val="000000"/>
        </w:rPr>
        <w:t xml:space="preserve">3. </w:t>
      </w:r>
      <w:r w:rsidRPr="00356367">
        <w:t xml:space="preserve">Методика «Школьная мотивация», автор </w:t>
      </w:r>
      <w:proofErr w:type="spellStart"/>
      <w:r w:rsidRPr="00356367">
        <w:t>Лусканова</w:t>
      </w:r>
      <w:proofErr w:type="spellEnd"/>
      <w:r w:rsidRPr="00356367">
        <w:t xml:space="preserve"> Н.Г.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2 класс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1. методика диагностики общих интеллектуальных способностей детей 6-12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лет;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2. прогрессивные матрицы Д</w:t>
      </w:r>
      <w:proofErr w:type="gramStart"/>
      <w:r w:rsidRPr="00356367">
        <w:t xml:space="preserve"> .</w:t>
      </w:r>
      <w:proofErr w:type="spellStart"/>
      <w:proofErr w:type="gramEnd"/>
      <w:r w:rsidRPr="00356367">
        <w:t>Равена</w:t>
      </w:r>
      <w:proofErr w:type="spellEnd"/>
      <w:r w:rsidRPr="00356367">
        <w:t>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3. Методика «Школьная мотивация», автор </w:t>
      </w:r>
      <w:proofErr w:type="spellStart"/>
      <w:r w:rsidRPr="00356367">
        <w:t>Лусканова</w:t>
      </w:r>
      <w:proofErr w:type="spellEnd"/>
      <w:r w:rsidRPr="00356367">
        <w:t xml:space="preserve"> Н.Г.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4. «Социометрия» Дж</w:t>
      </w:r>
      <w:proofErr w:type="gramStart"/>
      <w:r w:rsidRPr="00356367">
        <w:t>.М</w:t>
      </w:r>
      <w:proofErr w:type="gramEnd"/>
      <w:r w:rsidRPr="00356367">
        <w:t>орено (социологический опрос);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5. Краткий тест творческого мышления (фигурная форма) Е. </w:t>
      </w:r>
      <w:proofErr w:type="spellStart"/>
      <w:r w:rsidRPr="00356367">
        <w:t>Торренса</w:t>
      </w:r>
      <w:proofErr w:type="spellEnd"/>
      <w:proofErr w:type="gramStart"/>
      <w:r w:rsidRPr="00356367">
        <w:t xml:space="preserve"> ;</w:t>
      </w:r>
      <w:proofErr w:type="gram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6. Тест </w:t>
      </w:r>
      <w:proofErr w:type="spellStart"/>
      <w:r w:rsidRPr="00356367">
        <w:t>креативности</w:t>
      </w:r>
      <w:proofErr w:type="spellEnd"/>
      <w:r w:rsidRPr="00356367">
        <w:t xml:space="preserve"> </w:t>
      </w:r>
      <w:proofErr w:type="spellStart"/>
      <w:r w:rsidRPr="00356367">
        <w:t>Рензулли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proofErr w:type="spellStart"/>
      <w:r w:rsidRPr="00356367">
        <w:lastRenderedPageBreak/>
        <w:t>Опросник</w:t>
      </w:r>
      <w:proofErr w:type="spellEnd"/>
      <w:r w:rsidRPr="00356367">
        <w:t xml:space="preserve"> </w:t>
      </w:r>
      <w:proofErr w:type="spellStart"/>
      <w:r w:rsidRPr="00356367">
        <w:t>креативности</w:t>
      </w:r>
      <w:proofErr w:type="spellEnd"/>
      <w:r w:rsidRPr="00356367"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 w:rsidRPr="00356367">
        <w:t>креативности</w:t>
      </w:r>
      <w:proofErr w:type="spellEnd"/>
      <w:r w:rsidRPr="00356367">
        <w:t>, доступных внешнему наблюдению.</w:t>
      </w:r>
    </w:p>
    <w:p w:rsidR="00B570CB" w:rsidRPr="00356367" w:rsidRDefault="00B570CB" w:rsidP="00356367">
      <w:pPr>
        <w:spacing w:line="360" w:lineRule="auto"/>
        <w:jc w:val="both"/>
        <w:rPr>
          <w:color w:val="000000"/>
        </w:rPr>
      </w:pPr>
      <w:r w:rsidRPr="00356367">
        <w:rPr>
          <w:color w:val="000000"/>
        </w:rPr>
        <w:t>7. Карта интересов младшего школьника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4 – 5 классы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1) методика диагностики общих интеллектуальных способностей детей 6-12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лет;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2) прогрессивные матрицы Д</w:t>
      </w:r>
      <w:proofErr w:type="gramStart"/>
      <w:r w:rsidRPr="00356367">
        <w:t xml:space="preserve"> .</w:t>
      </w:r>
      <w:proofErr w:type="spellStart"/>
      <w:proofErr w:type="gramEnd"/>
      <w:r w:rsidRPr="00356367">
        <w:t>Равена</w:t>
      </w:r>
      <w:proofErr w:type="spellEnd"/>
      <w:r w:rsidRPr="00356367">
        <w:t>;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3) Методика «Школьная мотивация», автор </w:t>
      </w:r>
      <w:proofErr w:type="spellStart"/>
      <w:r w:rsidRPr="00356367">
        <w:t>Лусканова</w:t>
      </w:r>
      <w:proofErr w:type="spellEnd"/>
      <w:r w:rsidRPr="00356367">
        <w:t xml:space="preserve"> Н.Г.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t xml:space="preserve">4. </w:t>
      </w:r>
      <w:r w:rsidRPr="00356367">
        <w:rPr>
          <w:rStyle w:val="a6"/>
          <w:b w:val="0"/>
        </w:rPr>
        <w:t>Фигурный тест Е. </w:t>
      </w:r>
      <w:proofErr w:type="spellStart"/>
      <w:r w:rsidRPr="00356367">
        <w:rPr>
          <w:rStyle w:val="a6"/>
          <w:b w:val="0"/>
        </w:rPr>
        <w:t>Торренса</w:t>
      </w:r>
      <w:proofErr w:type="spellEnd"/>
      <w:r w:rsidRPr="00356367">
        <w:rPr>
          <w:b/>
        </w:rPr>
        <w:t>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5. Тест </w:t>
      </w:r>
      <w:proofErr w:type="spellStart"/>
      <w:r w:rsidRPr="00356367">
        <w:t>креативности</w:t>
      </w:r>
      <w:proofErr w:type="spellEnd"/>
      <w:r w:rsidRPr="00356367">
        <w:t xml:space="preserve"> </w:t>
      </w:r>
      <w:proofErr w:type="spellStart"/>
      <w:r w:rsidRPr="00356367">
        <w:t>Рензулли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proofErr w:type="spellStart"/>
      <w:r w:rsidRPr="00356367">
        <w:t>Опросник</w:t>
      </w:r>
      <w:proofErr w:type="spellEnd"/>
      <w:r w:rsidRPr="00356367">
        <w:t xml:space="preserve"> </w:t>
      </w:r>
      <w:proofErr w:type="spellStart"/>
      <w:r w:rsidRPr="00356367">
        <w:t>креативности</w:t>
      </w:r>
      <w:proofErr w:type="spellEnd"/>
      <w:r w:rsidRPr="00356367"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 w:rsidRPr="00356367">
        <w:t>креативности</w:t>
      </w:r>
      <w:proofErr w:type="spellEnd"/>
      <w:r w:rsidRPr="00356367">
        <w:t>, доступных внешнему наблюдению.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6. Карта интересов младшего школьника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7 – 8 класс</w:t>
      </w:r>
    </w:p>
    <w:p w:rsidR="00B570CB" w:rsidRPr="00356367" w:rsidRDefault="00B570CB" w:rsidP="00356367">
      <w:pPr>
        <w:shd w:val="clear" w:color="auto" w:fill="FFFFFF"/>
        <w:spacing w:line="360" w:lineRule="auto"/>
        <w:ind w:right="-331"/>
        <w:jc w:val="both"/>
        <w:rPr>
          <w:color w:val="000000"/>
          <w:spacing w:val="-11"/>
        </w:rPr>
      </w:pPr>
      <w:r w:rsidRPr="00356367">
        <w:rPr>
          <w:color w:val="000000"/>
          <w:spacing w:val="-11"/>
        </w:rPr>
        <w:t>1. ШТУР-2</w:t>
      </w:r>
    </w:p>
    <w:p w:rsidR="00B570CB" w:rsidRPr="00356367" w:rsidRDefault="00B570CB" w:rsidP="00356367">
      <w:pPr>
        <w:spacing w:line="360" w:lineRule="auto"/>
        <w:jc w:val="both"/>
        <w:rPr>
          <w:bCs/>
          <w:color w:val="000000"/>
          <w:spacing w:val="-1"/>
        </w:rPr>
      </w:pPr>
      <w:r w:rsidRPr="00356367">
        <w:rPr>
          <w:color w:val="000000"/>
          <w:spacing w:val="-11"/>
        </w:rPr>
        <w:t xml:space="preserve">Авторы: </w:t>
      </w:r>
      <w:r w:rsidRPr="00356367">
        <w:rPr>
          <w:bCs/>
          <w:color w:val="000000"/>
          <w:spacing w:val="-6"/>
        </w:rPr>
        <w:t>К.М.Гуревич</w:t>
      </w:r>
      <w:proofErr w:type="gramStart"/>
      <w:r w:rsidRPr="00356367">
        <w:rPr>
          <w:bCs/>
          <w:color w:val="000000"/>
          <w:spacing w:val="-6"/>
        </w:rPr>
        <w:t xml:space="preserve"> ,</w:t>
      </w:r>
      <w:proofErr w:type="gramEnd"/>
      <w:r w:rsidRPr="00356367">
        <w:rPr>
          <w:bCs/>
          <w:color w:val="000000"/>
          <w:spacing w:val="-6"/>
        </w:rPr>
        <w:t xml:space="preserve"> М</w:t>
      </w:r>
      <w:r w:rsidRPr="00356367">
        <w:rPr>
          <w:bCs/>
          <w:i/>
          <w:iCs/>
          <w:color w:val="000000"/>
          <w:spacing w:val="-6"/>
        </w:rPr>
        <w:t>.</w:t>
      </w:r>
      <w:r w:rsidRPr="00356367">
        <w:rPr>
          <w:bCs/>
          <w:color w:val="000000"/>
          <w:spacing w:val="-6"/>
        </w:rPr>
        <w:t xml:space="preserve">К.Акимова, </w:t>
      </w:r>
      <w:r w:rsidRPr="00356367">
        <w:rPr>
          <w:bCs/>
          <w:color w:val="000000"/>
          <w:spacing w:val="-1"/>
        </w:rPr>
        <w:t xml:space="preserve">Е.М.Борисова, </w:t>
      </w:r>
      <w:proofErr w:type="spellStart"/>
      <w:r w:rsidRPr="00356367">
        <w:rPr>
          <w:bCs/>
          <w:color w:val="000000"/>
          <w:spacing w:val="-2"/>
        </w:rPr>
        <w:t>В.Г.Зархин</w:t>
      </w:r>
      <w:proofErr w:type="spellEnd"/>
      <w:r w:rsidRPr="00356367">
        <w:rPr>
          <w:bCs/>
          <w:color w:val="000000"/>
          <w:spacing w:val="-2"/>
        </w:rPr>
        <w:t xml:space="preserve">, </w:t>
      </w:r>
      <w:r w:rsidRPr="00356367">
        <w:rPr>
          <w:bCs/>
          <w:color w:val="000000"/>
          <w:spacing w:val="-1"/>
        </w:rPr>
        <w:t xml:space="preserve">В.Т.Козлова, Г.П.Логинова, </w:t>
      </w:r>
      <w:r w:rsidRPr="00356367">
        <w:rPr>
          <w:bCs/>
          <w:color w:val="000000"/>
          <w:spacing w:val="-1"/>
          <w:lang w:val="en-US"/>
        </w:rPr>
        <w:t>A</w:t>
      </w:r>
      <w:r w:rsidRPr="00356367">
        <w:rPr>
          <w:bCs/>
          <w:color w:val="000000"/>
          <w:spacing w:val="-1"/>
        </w:rPr>
        <w:t>.</w:t>
      </w:r>
      <w:r w:rsidRPr="00356367">
        <w:rPr>
          <w:bCs/>
          <w:color w:val="000000"/>
          <w:spacing w:val="-1"/>
          <w:lang w:val="en-US"/>
        </w:rPr>
        <w:t>M</w:t>
      </w:r>
      <w:r w:rsidRPr="00356367">
        <w:rPr>
          <w:bCs/>
          <w:color w:val="000000"/>
          <w:spacing w:val="-1"/>
        </w:rPr>
        <w:t>.Раевский.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bCs/>
          <w:color w:val="000000"/>
          <w:spacing w:val="-1"/>
        </w:rPr>
        <w:t xml:space="preserve">Цель: </w:t>
      </w:r>
      <w:r w:rsidRPr="00356367">
        <w:t>Диагностика умственного развития школьников по отдельным параметрам.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2. Тест </w:t>
      </w:r>
      <w:proofErr w:type="spellStart"/>
      <w:r w:rsidRPr="00356367">
        <w:t>креативности</w:t>
      </w:r>
      <w:proofErr w:type="spellEnd"/>
      <w:r w:rsidRPr="00356367">
        <w:t xml:space="preserve"> </w:t>
      </w:r>
      <w:proofErr w:type="spellStart"/>
      <w:r w:rsidRPr="00356367">
        <w:t>Рензулли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proofErr w:type="spellStart"/>
      <w:r w:rsidRPr="00356367">
        <w:t>Опросник</w:t>
      </w:r>
      <w:proofErr w:type="spellEnd"/>
      <w:r w:rsidRPr="00356367">
        <w:t xml:space="preserve"> </w:t>
      </w:r>
      <w:proofErr w:type="spellStart"/>
      <w:r w:rsidRPr="00356367">
        <w:t>креативности</w:t>
      </w:r>
      <w:proofErr w:type="spellEnd"/>
      <w:r w:rsidRPr="00356367"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 w:rsidRPr="00356367">
        <w:t>креативности</w:t>
      </w:r>
      <w:proofErr w:type="spellEnd"/>
      <w:r w:rsidRPr="00356367">
        <w:t>, доступных внешнему наблюдению.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3. Карта </w:t>
      </w:r>
      <w:proofErr w:type="spellStart"/>
      <w:r w:rsidRPr="00356367">
        <w:t>интерсов</w:t>
      </w:r>
      <w:proofErr w:type="spellEnd"/>
      <w:r w:rsidRPr="00356367">
        <w:t xml:space="preserve"> </w:t>
      </w:r>
      <w:proofErr w:type="spellStart"/>
      <w:r w:rsidRPr="00356367">
        <w:t>Гломштока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4. </w:t>
      </w:r>
      <w:proofErr w:type="spellStart"/>
      <w:r w:rsidRPr="00356367">
        <w:t>Опросник</w:t>
      </w:r>
      <w:proofErr w:type="spellEnd"/>
      <w:r w:rsidRPr="00356367">
        <w:t xml:space="preserve"> Казанцевой Г.Н. «Изучение самооценки»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5. Методика диагностики мотивации учения и эмоционального отношение к учению в средних и старших классах, авторы: Спилберг-Андреева</w:t>
      </w:r>
    </w:p>
    <w:p w:rsidR="00B570CB" w:rsidRPr="00356367" w:rsidRDefault="00B570CB" w:rsidP="00356367">
      <w:pPr>
        <w:spacing w:line="360" w:lineRule="auto"/>
        <w:jc w:val="both"/>
        <w:rPr>
          <w:b/>
        </w:rPr>
      </w:pPr>
      <w:r w:rsidRPr="00356367">
        <w:rPr>
          <w:b/>
        </w:rPr>
        <w:t>9 класс</w:t>
      </w:r>
    </w:p>
    <w:p w:rsidR="00B570CB" w:rsidRPr="00356367" w:rsidRDefault="00B570CB" w:rsidP="00356367">
      <w:pPr>
        <w:spacing w:line="360" w:lineRule="auto"/>
        <w:jc w:val="both"/>
        <w:rPr>
          <w:color w:val="000000"/>
          <w:spacing w:val="-11"/>
        </w:rPr>
      </w:pPr>
      <w:r w:rsidRPr="00356367">
        <w:rPr>
          <w:color w:val="000000"/>
          <w:spacing w:val="-11"/>
        </w:rPr>
        <w:t>1. Школьный тест умственного развития (под ред. К.М. Гуревича)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rPr>
          <w:color w:val="000000"/>
          <w:spacing w:val="-11"/>
        </w:rPr>
        <w:t xml:space="preserve">2. </w:t>
      </w:r>
      <w:proofErr w:type="spellStart"/>
      <w:r w:rsidRPr="00356367">
        <w:t>Опросник</w:t>
      </w:r>
      <w:proofErr w:type="spellEnd"/>
      <w:r w:rsidRPr="00356367">
        <w:t xml:space="preserve"> профессиональных склонностей Л.А. </w:t>
      </w:r>
      <w:proofErr w:type="spellStart"/>
      <w:r w:rsidRPr="00356367">
        <w:t>Йовайши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3. Методика «Тип мышления» в модификации </w:t>
      </w:r>
      <w:proofErr w:type="spellStart"/>
      <w:r w:rsidRPr="00356367">
        <w:t>Г.В.Резапкиной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4. </w:t>
      </w:r>
      <w:r w:rsidRPr="00356367">
        <w:rPr>
          <w:color w:val="000000"/>
          <w:spacing w:val="-11"/>
        </w:rPr>
        <w:t>Методика «Профиль»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5. Тест </w:t>
      </w:r>
      <w:proofErr w:type="spellStart"/>
      <w:r w:rsidRPr="00356367">
        <w:t>креативности</w:t>
      </w:r>
      <w:proofErr w:type="spellEnd"/>
      <w:r w:rsidRPr="00356367">
        <w:t xml:space="preserve"> </w:t>
      </w:r>
      <w:proofErr w:type="spellStart"/>
      <w:r w:rsidRPr="00356367">
        <w:t>Рензулли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proofErr w:type="spellStart"/>
      <w:r w:rsidRPr="00356367">
        <w:t>Опросник</w:t>
      </w:r>
      <w:proofErr w:type="spellEnd"/>
      <w:r w:rsidRPr="00356367">
        <w:t xml:space="preserve"> </w:t>
      </w:r>
      <w:proofErr w:type="spellStart"/>
      <w:r w:rsidRPr="00356367">
        <w:t>креативности</w:t>
      </w:r>
      <w:proofErr w:type="spellEnd"/>
      <w:r w:rsidRPr="00356367">
        <w:t xml:space="preserve"> — это объективный, состоящий из десяти пунктов, список характеристик творческого мышления и поведения, созданный специально для идентификации проявлений </w:t>
      </w:r>
      <w:proofErr w:type="spellStart"/>
      <w:r w:rsidRPr="00356367">
        <w:t>креативности</w:t>
      </w:r>
      <w:proofErr w:type="spellEnd"/>
      <w:r w:rsidRPr="00356367">
        <w:t>, доступных внешнему наблюдению.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 xml:space="preserve">6. Карта </w:t>
      </w:r>
      <w:proofErr w:type="spellStart"/>
      <w:r w:rsidRPr="00356367">
        <w:t>интерсов</w:t>
      </w:r>
      <w:proofErr w:type="spellEnd"/>
      <w:r w:rsidRPr="00356367">
        <w:t xml:space="preserve"> </w:t>
      </w:r>
      <w:proofErr w:type="spellStart"/>
      <w:r w:rsidRPr="00356367">
        <w:t>Гломштока</w:t>
      </w:r>
      <w:proofErr w:type="spellEnd"/>
    </w:p>
    <w:p w:rsidR="00B570CB" w:rsidRPr="00356367" w:rsidRDefault="00B570CB" w:rsidP="00356367">
      <w:pPr>
        <w:spacing w:line="360" w:lineRule="auto"/>
        <w:jc w:val="both"/>
      </w:pPr>
      <w:r w:rsidRPr="00356367">
        <w:lastRenderedPageBreak/>
        <w:t xml:space="preserve">7. </w:t>
      </w:r>
      <w:proofErr w:type="spellStart"/>
      <w:r w:rsidRPr="00356367">
        <w:t>Опросник</w:t>
      </w:r>
      <w:proofErr w:type="spellEnd"/>
      <w:r w:rsidRPr="00356367">
        <w:t xml:space="preserve"> Казанцевой Г.Н. «Изучение самооценки»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8. Методика диагностики мотивации учения и эмоционального отношение к учению в средних и старших классах, авторы: Спилберг-Андреева</w:t>
      </w:r>
    </w:p>
    <w:p w:rsidR="00B570CB" w:rsidRPr="00356367" w:rsidRDefault="00B570CB" w:rsidP="00356367">
      <w:pPr>
        <w:spacing w:line="360" w:lineRule="auto"/>
        <w:jc w:val="both"/>
      </w:pPr>
      <w:r w:rsidRPr="00356367">
        <w:t>9. Прогрессивные матрицы Д</w:t>
      </w:r>
      <w:proofErr w:type="gramStart"/>
      <w:r w:rsidRPr="00356367">
        <w:t xml:space="preserve"> .</w:t>
      </w:r>
      <w:proofErr w:type="spellStart"/>
      <w:proofErr w:type="gramEnd"/>
      <w:r w:rsidRPr="00356367">
        <w:t>Равена</w:t>
      </w:r>
      <w:proofErr w:type="spellEnd"/>
      <w:r w:rsidRPr="00356367">
        <w:t>;</w:t>
      </w:r>
    </w:p>
    <w:p w:rsidR="00B570CB" w:rsidRPr="00356367" w:rsidRDefault="00B570CB" w:rsidP="00356367">
      <w:pPr>
        <w:spacing w:line="240" w:lineRule="atLeast"/>
      </w:pPr>
    </w:p>
    <w:p w:rsidR="00B570CB" w:rsidRPr="00356367" w:rsidRDefault="00B570CB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356367" w:rsidRPr="00356367" w:rsidRDefault="00356367" w:rsidP="00356367">
      <w:pPr>
        <w:spacing w:line="240" w:lineRule="atLeast"/>
      </w:pPr>
    </w:p>
    <w:p w:rsidR="00B570CB" w:rsidRPr="00356367" w:rsidRDefault="00B570CB" w:rsidP="00356367">
      <w:pPr>
        <w:pStyle w:val="3"/>
        <w:spacing w:after="0" w:line="240" w:lineRule="atLeast"/>
        <w:jc w:val="center"/>
        <w:rPr>
          <w:b/>
          <w:color w:val="000000"/>
          <w:sz w:val="24"/>
          <w:szCs w:val="24"/>
        </w:rPr>
      </w:pPr>
      <w:r w:rsidRPr="00356367">
        <w:rPr>
          <w:b/>
          <w:bCs/>
          <w:color w:val="000000"/>
          <w:sz w:val="24"/>
          <w:szCs w:val="24"/>
        </w:rPr>
        <w:t xml:space="preserve">План работы </w:t>
      </w:r>
      <w:r w:rsidRPr="00356367">
        <w:rPr>
          <w:b/>
          <w:color w:val="000000"/>
          <w:sz w:val="24"/>
          <w:szCs w:val="24"/>
        </w:rPr>
        <w:t xml:space="preserve"> “Психолого-педагогического сопровождения одаренных детей”.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539"/>
        <w:gridCol w:w="5698"/>
        <w:gridCol w:w="1843"/>
        <w:gridCol w:w="2268"/>
      </w:tblGrid>
      <w:tr w:rsidR="00B570CB" w:rsidRPr="00356367" w:rsidTr="00356367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b/>
                <w:bCs/>
                <w:color w:val="000000"/>
              </w:rPr>
              <w:t>№</w:t>
            </w:r>
          </w:p>
        </w:tc>
        <w:tc>
          <w:tcPr>
            <w:tcW w:w="5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proofErr w:type="spellStart"/>
            <w:r w:rsidRPr="00356367">
              <w:rPr>
                <w:b/>
                <w:bCs/>
                <w:color w:val="000000"/>
              </w:rPr>
              <w:t>Отетственные</w:t>
            </w:r>
            <w:proofErr w:type="spellEnd"/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Продолжить внедрение проблемн</w:t>
            </w:r>
            <w:proofErr w:type="gramStart"/>
            <w:r w:rsidRPr="00356367">
              <w:rPr>
                <w:color w:val="000000"/>
              </w:rPr>
              <w:t>о-</w:t>
            </w:r>
            <w:proofErr w:type="gramEnd"/>
            <w:r w:rsidRPr="00356367">
              <w:rPr>
                <w:color w:val="000000"/>
              </w:rPr>
              <w:t xml:space="preserve"> исследовательских, проектных и модульных методов обучения, развивая непрерывно у учащихся творческое и исследовательское мышление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Учителя 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Создание и пополнение базы данных одаренных детей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Учителя  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Проведение семинаров-практикумов с учителями, педагогами дополнительного образования по вопросам выявления одаренных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В течение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 Завуч, руководитель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МО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Психолог, учителя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Совершенствовать работу с одарёнными учащимися: 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ind w:left="360" w:hanging="360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  создание нормативной и методической базы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ind w:left="360" w:hanging="360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  подготовка педагогических кадров, создание совета общества, его членов, разработка программ, планов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-   организация исследовательской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Директор,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завуч,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 xml:space="preserve">руководитель МО, учителя 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Участие школьников в районных, зональных, краевых, Всероссийских предметных олимпиадах, конкурсах, смотрах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Учителя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56367">
              <w:rPr>
                <w:color w:val="000000"/>
              </w:rPr>
              <w:t>Проведение школьной и участие в районной конференции школьников.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Проведение интеллектуальных и творческих конкурсов, среди одаренных 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По особому плану в течение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Учителя 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Составление календаря массовых мероприятий с одаренными детьми на 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Ежегодно, 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Завуч, учителя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Издание сборников  творческих работ учащихся по итогам практических конференций,  конкурсов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в течение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Руководитель МО, учителя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в течение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Завуч,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Руководитель МО, учителя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Размещение на школьном сайте материалов по работе с одаренными детьми. Формирование раздела «Одаренные дети»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Учитель информатики,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учителя</w:t>
            </w:r>
          </w:p>
        </w:tc>
      </w:tr>
      <w:tr w:rsidR="00B570CB" w:rsidRPr="00356367" w:rsidTr="00356367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Подготовка психолого-педагогических характеристик на каждого одарённого школьника, благодаря которым учителя – предметники </w:t>
            </w:r>
            <w:r w:rsidRPr="00356367">
              <w:rPr>
                <w:color w:val="000000"/>
              </w:rPr>
              <w:lastRenderedPageBreak/>
              <w:t xml:space="preserve">разрабатывают содержание индивидуальной программы обучения 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ind w:left="360" w:hanging="360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- Выявление учащихся в 5-х-6-х классах, составление диагностической карты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ind w:left="360" w:hanging="360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- Разработка программ и планов индивидуальной работы с детьми 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ind w:left="360" w:hanging="360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 xml:space="preserve">- Проведения занятий с детьми 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- Отработка форм, методов, приёмов работы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56367">
              <w:rPr>
                <w:color w:val="000000"/>
              </w:rPr>
              <w:t>- Создание мониторинга результативности работы с одарёнными детьми.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lastRenderedPageBreak/>
              <w:t>постоянно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постоянно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lastRenderedPageBreak/>
              <w:t xml:space="preserve">Учителя </w:t>
            </w:r>
            <w:proofErr w:type="gramStart"/>
            <w:r w:rsidRPr="00356367">
              <w:rPr>
                <w:color w:val="000000"/>
              </w:rPr>
              <w:t>начальных</w:t>
            </w:r>
            <w:proofErr w:type="gramEnd"/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классов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lastRenderedPageBreak/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 xml:space="preserve">Учителя </w:t>
            </w:r>
            <w:proofErr w:type="gramStart"/>
            <w:r w:rsidRPr="00356367">
              <w:rPr>
                <w:color w:val="000000"/>
              </w:rPr>
              <w:t>–п</w:t>
            </w:r>
            <w:proofErr w:type="gramEnd"/>
            <w:r w:rsidRPr="00356367">
              <w:rPr>
                <w:color w:val="000000"/>
              </w:rPr>
              <w:t>редметники</w:t>
            </w:r>
          </w:p>
          <w:p w:rsidR="00B570CB" w:rsidRPr="00356367" w:rsidRDefault="00B570CB" w:rsidP="00356367">
            <w:pPr>
              <w:pStyle w:val="normal"/>
              <w:spacing w:before="0" w:beforeAutospacing="0" w:after="0" w:afterAutospacing="0" w:line="240" w:lineRule="atLeast"/>
              <w:rPr>
                <w:color w:val="000000"/>
              </w:rPr>
            </w:pPr>
            <w:r w:rsidRPr="00356367">
              <w:rPr>
                <w:color w:val="000000"/>
              </w:rPr>
              <w:t> </w:t>
            </w:r>
          </w:p>
        </w:tc>
      </w:tr>
    </w:tbl>
    <w:p w:rsidR="00B570CB" w:rsidRPr="00356367" w:rsidRDefault="00B570CB" w:rsidP="00356367">
      <w:pPr>
        <w:pStyle w:val="3"/>
        <w:spacing w:after="0" w:line="240" w:lineRule="atLeast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lastRenderedPageBreak/>
        <w:t> </w:t>
      </w:r>
    </w:p>
    <w:p w:rsidR="00B570CB" w:rsidRPr="00356367" w:rsidRDefault="00B570CB" w:rsidP="00B570CB"/>
    <w:p w:rsidR="00B570CB" w:rsidRPr="00356367" w:rsidRDefault="00B570CB" w:rsidP="00B570CB">
      <w:pPr>
        <w:pStyle w:val="a3"/>
        <w:rPr>
          <w:color w:val="000000"/>
          <w:sz w:val="24"/>
          <w:szCs w:val="24"/>
        </w:rPr>
      </w:pPr>
      <w:r w:rsidRPr="00356367">
        <w:rPr>
          <w:color w:val="000000"/>
          <w:sz w:val="24"/>
          <w:szCs w:val="24"/>
        </w:rPr>
        <w:t xml:space="preserve">      </w:t>
      </w:r>
    </w:p>
    <w:p w:rsidR="00B570CB" w:rsidRPr="00356367" w:rsidRDefault="00B570CB">
      <w:pPr>
        <w:rPr>
          <w:lang w:val="en-US"/>
        </w:rPr>
      </w:pPr>
    </w:p>
    <w:sectPr w:rsidR="00B570CB" w:rsidRPr="00356367" w:rsidSect="0035636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3AA"/>
    <w:multiLevelType w:val="hybridMultilevel"/>
    <w:tmpl w:val="F6606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3344E"/>
    <w:multiLevelType w:val="hybridMultilevel"/>
    <w:tmpl w:val="76D8CEEC"/>
    <w:lvl w:ilvl="0" w:tplc="7F72AC74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64277A76"/>
    <w:multiLevelType w:val="hybridMultilevel"/>
    <w:tmpl w:val="9F7A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C52AC"/>
    <w:multiLevelType w:val="singleLevel"/>
    <w:tmpl w:val="AE92ACA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740D73EC"/>
    <w:multiLevelType w:val="hybridMultilevel"/>
    <w:tmpl w:val="47E80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570CB"/>
    <w:rsid w:val="00042957"/>
    <w:rsid w:val="001C1120"/>
    <w:rsid w:val="00356367"/>
    <w:rsid w:val="007C6F72"/>
    <w:rsid w:val="00922968"/>
    <w:rsid w:val="00B570CB"/>
    <w:rsid w:val="00CE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0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570CB"/>
    <w:pPr>
      <w:spacing w:before="30" w:after="30"/>
    </w:pPr>
    <w:rPr>
      <w:sz w:val="20"/>
      <w:szCs w:val="20"/>
    </w:rPr>
  </w:style>
  <w:style w:type="paragraph" w:styleId="a4">
    <w:name w:val="Body Text"/>
    <w:basedOn w:val="a"/>
    <w:rsid w:val="00B570CB"/>
    <w:pPr>
      <w:spacing w:after="120"/>
    </w:pPr>
  </w:style>
  <w:style w:type="character" w:customStyle="1" w:styleId="apple-converted-space">
    <w:name w:val="apple-converted-space"/>
    <w:basedOn w:val="a0"/>
    <w:rsid w:val="00B570CB"/>
  </w:style>
  <w:style w:type="character" w:styleId="a5">
    <w:name w:val="Emphasis"/>
    <w:basedOn w:val="a0"/>
    <w:qFormat/>
    <w:rsid w:val="00B570CB"/>
    <w:rPr>
      <w:i/>
      <w:iCs/>
    </w:rPr>
  </w:style>
  <w:style w:type="character" w:styleId="a6">
    <w:name w:val="Strong"/>
    <w:basedOn w:val="a0"/>
    <w:qFormat/>
    <w:rsid w:val="00B570CB"/>
    <w:rPr>
      <w:b/>
      <w:bCs/>
    </w:rPr>
  </w:style>
  <w:style w:type="paragraph" w:styleId="3">
    <w:name w:val="Body Text Indent 3"/>
    <w:basedOn w:val="a"/>
    <w:link w:val="30"/>
    <w:rsid w:val="00B570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B570CB"/>
    <w:rPr>
      <w:sz w:val="16"/>
      <w:szCs w:val="16"/>
      <w:lang w:val="ru-RU" w:eastAsia="ru-RU" w:bidi="ar-SA"/>
    </w:rPr>
  </w:style>
  <w:style w:type="paragraph" w:customStyle="1" w:styleId="normal">
    <w:name w:val="normal"/>
    <w:basedOn w:val="a"/>
    <w:rsid w:val="00B570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2017-09-19T19:47:00Z</cp:lastPrinted>
  <dcterms:created xsi:type="dcterms:W3CDTF">2018-01-19T19:32:00Z</dcterms:created>
  <dcterms:modified xsi:type="dcterms:W3CDTF">2018-01-19T19:32:00Z</dcterms:modified>
</cp:coreProperties>
</file>