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EC" w:rsidRPr="00420A67" w:rsidRDefault="00DD58EC" w:rsidP="00645E3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E5041" w:rsidRDefault="006E5041" w:rsidP="00890B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5041" w:rsidRPr="00D0316E" w:rsidRDefault="00D0316E" w:rsidP="006E5041">
      <w:pPr>
        <w:ind w:left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316E">
        <w:rPr>
          <w:rFonts w:ascii="Times New Roman" w:hAnsi="Times New Roman" w:cs="Times New Roman"/>
          <w:b/>
          <w:sz w:val="28"/>
          <w:szCs w:val="28"/>
          <w:lang w:val="ru-RU"/>
        </w:rPr>
        <w:t>Курушская Средняя Общеобразовательная Школа № 2 им. Я.С. Аскандарова</w:t>
      </w:r>
    </w:p>
    <w:p w:rsidR="006E5041" w:rsidRPr="00D0316E" w:rsidRDefault="006E5041" w:rsidP="006E5041">
      <w:pPr>
        <w:ind w:left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lang w:val="ru-RU"/>
        </w:rPr>
      </w:pP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E5041" w:rsidRPr="00D0316E" w:rsidRDefault="006E5041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D0316E">
        <w:rPr>
          <w:rFonts w:ascii="Times New Roman" w:hAnsi="Times New Roman" w:cs="Times New Roman"/>
          <w:sz w:val="32"/>
          <w:szCs w:val="32"/>
          <w:lang w:val="ru-RU"/>
        </w:rPr>
        <w:t>Дополнительная образовательная программа</w:t>
      </w:r>
    </w:p>
    <w:p w:rsidR="006E5041" w:rsidRDefault="006E5041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D0316E">
        <w:rPr>
          <w:rFonts w:ascii="Times New Roman" w:hAnsi="Times New Roman" w:cs="Times New Roman"/>
          <w:sz w:val="32"/>
          <w:szCs w:val="32"/>
          <w:lang w:val="ru-RU"/>
        </w:rPr>
        <w:t>Направленность: общеинтеллектуальная</w:t>
      </w: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0316E" w:rsidRPr="00D0316E" w:rsidRDefault="00D0316E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E5041" w:rsidRPr="00D0316E" w:rsidRDefault="006E5041" w:rsidP="006E5041">
      <w:pPr>
        <w:ind w:left="357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E5041" w:rsidRPr="00D0316E" w:rsidRDefault="006E5041" w:rsidP="006E5041">
      <w:pPr>
        <w:ind w:left="357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 w:rsidRPr="00D0316E">
        <w:rPr>
          <w:rFonts w:ascii="Times New Roman" w:hAnsi="Times New Roman" w:cs="Times New Roman"/>
          <w:sz w:val="72"/>
          <w:szCs w:val="72"/>
          <w:lang w:val="ru-RU"/>
        </w:rPr>
        <w:t>“Считарик”</w:t>
      </w:r>
    </w:p>
    <w:p w:rsid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316E" w:rsidRPr="006E5041" w:rsidRDefault="00D0316E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D0316E" w:rsidRDefault="00D0316E" w:rsidP="006E5041">
      <w:pPr>
        <w:ind w:left="357"/>
        <w:jc w:val="center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D0316E">
        <w:rPr>
          <w:rFonts w:ascii="Times New Roman" w:hAnsi="Times New Roman" w:cs="Times New Roman"/>
          <w:i/>
          <w:sz w:val="40"/>
          <w:szCs w:val="40"/>
          <w:lang w:val="ru-RU"/>
        </w:rPr>
        <w:t>на 2019-2020</w:t>
      </w:r>
      <w:r w:rsidR="006E5041" w:rsidRPr="00D0316E">
        <w:rPr>
          <w:rFonts w:ascii="Times New Roman" w:hAnsi="Times New Roman" w:cs="Times New Roman"/>
          <w:i/>
          <w:sz w:val="40"/>
          <w:szCs w:val="40"/>
          <w:lang w:val="ru-RU"/>
        </w:rPr>
        <w:t xml:space="preserve"> учебный год</w:t>
      </w:r>
    </w:p>
    <w:p w:rsid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316E" w:rsidRDefault="00D0316E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316E" w:rsidRPr="006E5041" w:rsidRDefault="00D0316E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D0316E" w:rsidRDefault="006E5041" w:rsidP="006E5041">
      <w:pPr>
        <w:ind w:left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3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класс </w:t>
      </w: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ind w:left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Default="006E5041" w:rsidP="006E50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316E" w:rsidRPr="00D0316E" w:rsidRDefault="00D0316E" w:rsidP="006E50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0316E" w:rsidRPr="006E5041" w:rsidRDefault="00D0316E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5041" w:rsidRPr="006E5041" w:rsidRDefault="006E5041" w:rsidP="006E5041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913"/>
        <w:gridCol w:w="5559"/>
        <w:gridCol w:w="2126"/>
        <w:gridCol w:w="8"/>
      </w:tblGrid>
      <w:tr w:rsidR="00B33253" w:rsidTr="00D0316E">
        <w:tc>
          <w:tcPr>
            <w:tcW w:w="10606" w:type="dxa"/>
            <w:gridSpan w:val="4"/>
          </w:tcPr>
          <w:p w:rsidR="00B33253" w:rsidRPr="00C43BAF" w:rsidRDefault="006E5041" w:rsidP="008265A5">
            <w:pPr>
              <w:ind w:right="-6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5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33253">
              <w:rPr>
                <w:rFonts w:ascii="Times New Roman" w:eastAsia="Times New Roman" w:hAnsi="Times New Roman" w:cs="Times New Roman"/>
                <w:b/>
              </w:rPr>
              <w:t>Календарно-</w:t>
            </w:r>
            <w:r w:rsidR="00B33253" w:rsidRPr="00C43BAF">
              <w:rPr>
                <w:rFonts w:ascii="Times New Roman" w:eastAsia="Times New Roman" w:hAnsi="Times New Roman" w:cs="Times New Roman"/>
                <w:b/>
              </w:rPr>
              <w:t>тематическое планирование</w:t>
            </w:r>
          </w:p>
          <w:p w:rsidR="00B33253" w:rsidRDefault="00B33253" w:rsidP="008265A5">
            <w:pPr>
              <w:ind w:right="-6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316E" w:rsidRPr="00D0316E" w:rsidTr="00D0316E">
        <w:trPr>
          <w:gridAfter w:val="1"/>
          <w:wAfter w:w="8" w:type="dxa"/>
          <w:trHeight w:val="562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5559" w:type="dxa"/>
          </w:tcPr>
          <w:p w:rsidR="00D0316E" w:rsidRDefault="00D0316E" w:rsidP="00291F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Теоретическая часть (форма) </w:t>
            </w:r>
          </w:p>
          <w:p w:rsidR="00D0316E" w:rsidRDefault="00D0316E" w:rsidP="00291F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 деятельности</w:t>
            </w: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часть (форма) 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 деятельности</w:t>
            </w:r>
          </w:p>
        </w:tc>
      </w:tr>
      <w:tr w:rsidR="00D0316E" w:rsidRP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0316E" w:rsidRDefault="00D0316E" w:rsidP="00620AA2">
            <w:pPr>
              <w:tabs>
                <w:tab w:val="left" w:pos="407"/>
              </w:tabs>
              <w:spacing w:before="11"/>
              <w:ind w:right="142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 xml:space="preserve">«Прогулка по парку развлечений и отдыха». </w:t>
            </w:r>
            <w:r w:rsidRPr="00D0316E">
              <w:rPr>
                <w:rFonts w:ascii="Times New Roman" w:hAnsi="Times New Roman" w:cs="Times New Roman"/>
              </w:rPr>
              <w:t>Решение логических задач.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Познакомятся с историей математики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на примере жизни и деятельности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великих математиков.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Сравнивать разные приемы действий, выбирать удобные способы для</w:t>
            </w:r>
          </w:p>
          <w:p w:rsidR="00D0316E" w:rsidRPr="008B4B0B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B4B0B">
              <w:rPr>
                <w:rFonts w:ascii="Times New Roman" w:hAnsi="Times New Roman" w:cs="Times New Roman"/>
              </w:rPr>
              <w:t>выполнения конкретного задания.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Творческие работы,задания на смекалку.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«В зоопарке». Задачи повышенного уровнясложности.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Узнают, какставить цели, организовать свою деятельность, оценивать результаты своего труда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Моделировать в процессе совместного обсуждения алгоритм решения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числового кроссворда; использовать его в ходе самостоятельной работы.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Лабиринты, кроссворды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Арифметические игры.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</w:rPr>
              <w:t>Формирование интеллектуаль</w:t>
            </w:r>
            <w:r w:rsidRPr="00E554D7">
              <w:rPr>
                <w:rFonts w:ascii="Times New Roman" w:hAnsi="Times New Roman" w:cs="Times New Roman"/>
              </w:rPr>
              <w:t>ных умений, связанных с выбором стратегии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решения, анализом ситуации, сопоставлением данных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0316E" w:rsidRPr="008265A5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Применять изученные способы учебной работы и приёмы вычислений дляработы с числовыми головоломками.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Интеллекту</w:t>
            </w:r>
            <w:r w:rsidRPr="00DA7E1F">
              <w:rPr>
                <w:rFonts w:ascii="Times New Roman" w:hAnsi="Times New Roman" w:cs="Times New Roman"/>
                <w:lang w:val="en-US"/>
              </w:rPr>
              <w:t>альные игры</w:t>
            </w:r>
          </w:p>
          <w:p w:rsidR="00D0316E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RPr="008B4B0B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Фокусы и головоломки</w:t>
            </w:r>
          </w:p>
        </w:tc>
        <w:tc>
          <w:tcPr>
            <w:tcW w:w="5559" w:type="dxa"/>
          </w:tcPr>
          <w:p w:rsidR="00D0316E" w:rsidRPr="0022084B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Раскроют взаимосвязь с предметами иявлениями окружающего мира (принцип целостного представления о мире);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Анализировать правила игры.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Действовать в соответствии с заданными правилами.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Включаться в групповую работу.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</w:rPr>
              <w:t>Конкурс«Знатоки математики»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RPr="008B4B0B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Магические квадраты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Узнают, как осуществлять собственный выбор и им</w:t>
            </w:r>
          </w:p>
          <w:p w:rsidR="00D0316E" w:rsidRPr="00E554D7" w:rsidRDefault="00D0316E" w:rsidP="008265A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 xml:space="preserve">систематически предоставляется возможность выбора (принцип вариативности) 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Участвовать в обсуждении проблемных вопросов, высказывать собственное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мнение и аргументировать его.</w:t>
            </w:r>
          </w:p>
          <w:p w:rsidR="00D0316E" w:rsidRDefault="00D0316E" w:rsidP="008265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Игровое занятие</w:t>
            </w:r>
          </w:p>
        </w:tc>
      </w:tr>
      <w:tr w:rsidR="00D0316E" w:rsidRPr="008B4B0B" w:rsidTr="00D0316E">
        <w:trPr>
          <w:gridAfter w:val="1"/>
          <w:wAfter w:w="8" w:type="dxa"/>
          <w:trHeight w:val="2404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Головоломки с палочками одинаковой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 xml:space="preserve">длины. 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Формирование способностей наблюдать, сравнивать, обобщать, находить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простейшие закономерности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Выполнять пробное учебное действие, фиксировать индивидуальное</w:t>
            </w:r>
          </w:p>
          <w:p w:rsidR="00D0316E" w:rsidRPr="00E554D7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затруднение в пробном действии.</w:t>
            </w:r>
          </w:p>
          <w:p w:rsidR="00D0316E" w:rsidRDefault="00D0316E" w:rsidP="008265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КВН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</w:rPr>
              <w:t>Поиск закономерно</w:t>
            </w:r>
            <w:r w:rsidRPr="00E554D7">
              <w:rPr>
                <w:rFonts w:ascii="Times New Roman" w:hAnsi="Times New Roman" w:cs="Times New Roman"/>
              </w:rPr>
              <w:t>стей. Логические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lastRenderedPageBreak/>
              <w:t>задачи.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lastRenderedPageBreak/>
              <w:t>Научатся использовать догадку, строить и проверять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lastRenderedPageBreak/>
              <w:t>простейшие гипотезы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Аргументировать свою позицию в коммуникации, учитывать разные мнения,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использовать критерии для обоснования своего суждения.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lastRenderedPageBreak/>
              <w:t>Игра-соревнование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lastRenderedPageBreak/>
              <w:t>Блиц - турнир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Усвоить основные базовые знания по математике; её ключевые понятия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Сопоставлять полученный (промежуточный, итоговый) результат с заданным</w:t>
            </w:r>
          </w:p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условием.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Задачи-шутки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Старинная китайская головоломка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Овладение умениями ориентироваться в окружающей действительности и из предложенных вариантов решения задач выбирать наиболее оптимальный.</w:t>
            </w:r>
          </w:p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Решение уравнений повышенной трудности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DA7E1F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Головоломки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Решение задач повышенной сложности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</w:rPr>
              <w:t>Формирование пространствен</w:t>
            </w:r>
            <w:r w:rsidRPr="00E554D7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х представлений и пространствен</w:t>
            </w:r>
            <w:r w:rsidRPr="00E554D7">
              <w:rPr>
                <w:rFonts w:ascii="Times New Roman" w:hAnsi="Times New Roman" w:cs="Times New Roman"/>
              </w:rPr>
              <w:t>ного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воображения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Решение комбинаторных задач, решение геометрических задач.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DA7E1F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Шифровки</w:t>
            </w:r>
          </w:p>
          <w:p w:rsidR="00D0316E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Игровой практикум «Кто быстрее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сосчитает»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Контролировать свою деятельность: обнаруживать и исправлять ошибки.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Ребусы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Логические задания с числами (поиск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закономерностей)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Помочь учащимся о</w:t>
            </w:r>
            <w:r>
              <w:rPr>
                <w:rFonts w:ascii="Times New Roman" w:hAnsi="Times New Roman" w:cs="Times New Roman"/>
              </w:rPr>
              <w:t>владеть способами исследователь</w:t>
            </w:r>
            <w:r w:rsidRPr="00E554D7">
              <w:rPr>
                <w:rFonts w:ascii="Times New Roman" w:hAnsi="Times New Roman" w:cs="Times New Roman"/>
              </w:rPr>
              <w:t>ской деятельности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Использование приобретённых математических знаний для описания иобъяснения окружающих предметов, процессов, явлений, а также для оценки их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количественных и пространственных отношений.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554D7">
              <w:rPr>
                <w:rFonts w:ascii="Times New Roman" w:hAnsi="Times New Roman" w:cs="Times New Roman"/>
              </w:rPr>
              <w:t xml:space="preserve">Викторина. </w:t>
            </w:r>
            <w:r>
              <w:rPr>
                <w:rFonts w:ascii="Times New Roman" w:hAnsi="Times New Roman" w:cs="Times New Roman"/>
                <w:lang w:val="en-US"/>
              </w:rPr>
              <w:t>Шашки.</w:t>
            </w:r>
          </w:p>
          <w:p w:rsidR="00D0316E" w:rsidRPr="00DA7E1F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Турнир.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«Новый год». Решение логических задач,головоломок.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Привлечение учащихся к обмену информацией в ходе свободного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общения на занятиях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пространственного воображения и математической речи, основами счёта,</w:t>
            </w:r>
          </w:p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измерения.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Мини-олимпиада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План. Решение задач на вычисление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площади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Узнают, как составлять план решения задач на вычисление площади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Подготовка учащихся к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</w:rPr>
              <w:t xml:space="preserve">школьным и </w:t>
            </w:r>
            <w:r w:rsidRPr="00E554D7">
              <w:rPr>
                <w:rFonts w:ascii="Times New Roman" w:hAnsi="Times New Roman" w:cs="Times New Roman"/>
              </w:rPr>
              <w:t xml:space="preserve"> олимпиадам по математике.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Занятие-путешествие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0316E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D0316E">
              <w:rPr>
                <w:rFonts w:ascii="Times New Roman" w:hAnsi="Times New Roman" w:cs="Times New Roman"/>
              </w:rPr>
              <w:t>План. Решение задач на движение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Закрепят знания о составлении плана решения задач на вычисление площади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 xml:space="preserve">Формирование умения выполнять устно строить </w:t>
            </w:r>
            <w:r w:rsidRPr="00E554D7">
              <w:rPr>
                <w:rFonts w:ascii="Times New Roman" w:hAnsi="Times New Roman" w:cs="Times New Roman"/>
              </w:rPr>
              <w:lastRenderedPageBreak/>
              <w:t>алгоритмы и стратегии в игре, исследовать,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распознавать и изображать геометрические фигуры.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Занятие-и</w:t>
            </w:r>
            <w:r w:rsidRPr="00DA7E1F">
              <w:rPr>
                <w:rFonts w:ascii="Times New Roman" w:hAnsi="Times New Roman" w:cs="Times New Roman"/>
                <w:lang w:val="en-US"/>
              </w:rPr>
              <w:t>гра</w:t>
            </w:r>
            <w:r>
              <w:rPr>
                <w:rFonts w:ascii="Times New Roman" w:hAnsi="Times New Roman" w:cs="Times New Roman"/>
                <w:lang w:val="en-US"/>
              </w:rPr>
              <w:t>. Шашки. Турнир.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RP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lastRenderedPageBreak/>
              <w:t>В странеГеометрия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Ознакомятся с основными геометрическими понятиями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Овладение умениями работать с таблицами,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схемами, графиками и диаграммами, цепочками, представлять, анализировать и</w:t>
            </w:r>
          </w:p>
          <w:p w:rsidR="00D0316E" w:rsidRPr="008B4B0B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B4B0B">
              <w:rPr>
                <w:rFonts w:ascii="Times New Roman" w:hAnsi="Times New Roman" w:cs="Times New Roman"/>
              </w:rPr>
              <w:t>интерпретировать данные.</w:t>
            </w:r>
          </w:p>
          <w:p w:rsidR="00D0316E" w:rsidRDefault="00D0316E" w:rsidP="00B3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задачи,упражнения на распознава</w:t>
            </w:r>
            <w:r w:rsidRPr="00E554D7">
              <w:rPr>
                <w:rFonts w:ascii="Times New Roman" w:hAnsi="Times New Roman" w:cs="Times New Roman"/>
              </w:rPr>
              <w:t>ние геометрических фигур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45E3E">
            <w:pPr>
              <w:rPr>
                <w:rFonts w:ascii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Занимательные рамки</w:t>
            </w:r>
          </w:p>
        </w:tc>
        <w:tc>
          <w:tcPr>
            <w:tcW w:w="5559" w:type="dxa"/>
          </w:tcPr>
          <w:p w:rsidR="00D0316E" w:rsidRPr="00E554D7" w:rsidRDefault="00D0316E" w:rsidP="00B20B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Освоение эвристических приемов рассуждений</w:t>
            </w:r>
          </w:p>
          <w:p w:rsidR="00D0316E" w:rsidRPr="00E554D7" w:rsidRDefault="00D0316E" w:rsidP="00B20B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Формирования элементов</w:t>
            </w:r>
          </w:p>
          <w:p w:rsidR="00D0316E" w:rsidRPr="00E554D7" w:rsidRDefault="00D0316E" w:rsidP="00B20B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логической и алгоритмической грамотности, коммуникативных умений</w:t>
            </w:r>
          </w:p>
          <w:p w:rsidR="00D0316E" w:rsidRPr="00DA7E1F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B20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КВН</w:t>
            </w:r>
          </w:p>
        </w:tc>
      </w:tr>
      <w:tr w:rsidR="00D0316E" w:rsidRP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 xml:space="preserve">Играв </w:t>
            </w:r>
            <w:r>
              <w:rPr>
                <w:rFonts w:ascii="Times New Roman" w:hAnsi="Times New Roman" w:cs="Times New Roman"/>
                <w:lang w:val="en-US"/>
              </w:rPr>
              <w:t>математический</w:t>
            </w:r>
            <w:r w:rsidRPr="00DA7E1F">
              <w:rPr>
                <w:rFonts w:ascii="Times New Roman" w:hAnsi="Times New Roman" w:cs="Times New Roman"/>
                <w:lang w:val="en-US"/>
              </w:rPr>
              <w:t>баскетбол.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Ознакомятся системой математических знаний и умений, необходимых для применения в практической деятельности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Формирование приемов умственных операций младших школьников (анализ,</w:t>
            </w:r>
          </w:p>
          <w:p w:rsidR="00D0316E" w:rsidRPr="0022084B" w:rsidRDefault="00D0316E" w:rsidP="0022084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синтез, сравнение, обобщение, классификация, аналогия), умения обдумывать ипланировать свои действия.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«Лучший считарик»</w:t>
            </w:r>
          </w:p>
          <w:p w:rsidR="00D0316E" w:rsidRDefault="00D0316E" w:rsidP="00B3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554D7">
              <w:rPr>
                <w:rFonts w:ascii="Times New Roman" w:hAnsi="Times New Roman" w:cs="Times New Roman"/>
              </w:rPr>
              <w:t>Логические задачи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 геометрических задач.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Овладение способами выполнения заданий творческого и поискового характера.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Развитие у детей вариативного мышления, фантазии, творческих способностей,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умения аргументировать свои высказывания, строить простейшие умозаключения.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Олимпиада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Разгадай секрет: головоломки, игры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арифметические фокусы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Выработка умения детей целенаправленно владеть волевыми усилиями,</w:t>
            </w:r>
          </w:p>
          <w:p w:rsidR="00D0316E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устанавливать правильные отношения со сверстниками и взрослыми, видеть себя глазами окружающих.</w:t>
            </w:r>
          </w:p>
          <w:p w:rsidR="00D0316E" w:rsidRPr="00D0316E" w:rsidRDefault="00D0316E" w:rsidP="00B33253">
            <w:pPr>
              <w:tabs>
                <w:tab w:val="left" w:pos="407"/>
              </w:tabs>
              <w:spacing w:before="11"/>
              <w:ind w:right="142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 xml:space="preserve">Научатся планировать, контролировать и оценивать учебные действия в соответствии с поставленной задачей и условиями её </w:t>
            </w:r>
          </w:p>
          <w:p w:rsidR="00D0316E" w:rsidRPr="00E554D7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выполнения, определять наиболее эффективные способы достижения результата.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Default="00D0316E" w:rsidP="00B33253">
            <w:pPr>
              <w:tabs>
                <w:tab w:val="left" w:pos="407"/>
              </w:tabs>
              <w:spacing w:before="11"/>
              <w:ind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Шифровки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D0316E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Игры.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Шашки.Турнир.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Задачи в картинках.</w:t>
            </w:r>
          </w:p>
        </w:tc>
        <w:tc>
          <w:tcPr>
            <w:tcW w:w="5559" w:type="dxa"/>
          </w:tcPr>
          <w:p w:rsidR="00D0316E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Формирование умения нестандартно мыслить, отрабатыватьвычислительные навыки.</w:t>
            </w:r>
          </w:p>
          <w:p w:rsidR="00D0316E" w:rsidRPr="00E554D7" w:rsidRDefault="00D0316E" w:rsidP="00B3325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Будут учиться умению рассуждать, как компоненту логической грамотности</w:t>
            </w:r>
          </w:p>
          <w:p w:rsidR="00D0316E" w:rsidRPr="008265A5" w:rsidRDefault="00D0316E" w:rsidP="00826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Default="00D0316E" w:rsidP="00B33253">
            <w:pPr>
              <w:tabs>
                <w:tab w:val="left" w:pos="407"/>
              </w:tabs>
              <w:spacing w:before="11"/>
              <w:ind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DA7E1F" w:rsidRDefault="00D0316E" w:rsidP="00B33253">
            <w:pPr>
              <w:tabs>
                <w:tab w:val="left" w:pos="407"/>
              </w:tabs>
              <w:spacing w:before="11"/>
              <w:ind w:right="142"/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Тренинг “Учусьбытьвнимател</w:t>
            </w:r>
            <w:r>
              <w:rPr>
                <w:rFonts w:ascii="Times New Roman" w:hAnsi="Times New Roman" w:cs="Times New Roman"/>
                <w:lang w:val="en-US"/>
              </w:rPr>
              <w:t>ь</w:t>
            </w:r>
            <w:r w:rsidRPr="00DA7E1F">
              <w:rPr>
                <w:rFonts w:ascii="Times New Roman" w:hAnsi="Times New Roman" w:cs="Times New Roman"/>
                <w:lang w:val="en-US"/>
              </w:rPr>
              <w:t>ным”</w:t>
            </w:r>
          </w:p>
          <w:p w:rsidR="00D0316E" w:rsidRPr="00E554D7" w:rsidRDefault="00D0316E" w:rsidP="00826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Старинные задачи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При решении текстовых задач получат знание основных математических понятий, отношений, взаимосвязей и закономерностей.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 xml:space="preserve">Введение разнообразного геометрического </w:t>
            </w:r>
            <w:r w:rsidRPr="00E554D7">
              <w:rPr>
                <w:rFonts w:ascii="Times New Roman" w:hAnsi="Times New Roman" w:cs="Times New Roman"/>
              </w:rPr>
              <w:lastRenderedPageBreak/>
              <w:t>материала,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решение задач повышенной трудности,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lastRenderedPageBreak/>
              <w:t>Аукционзнаний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RP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lastRenderedPageBreak/>
              <w:t>В стране Геометрия: поработай линейкой ициркулем.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Узнают, как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Отработка знания таблиц сложения и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умножения с помощью интерактивных тренажёров, тестов,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распознава</w:t>
            </w:r>
            <w:r w:rsidRPr="00E554D7">
              <w:rPr>
                <w:rFonts w:ascii="Times New Roman" w:hAnsi="Times New Roman" w:cs="Times New Roman"/>
              </w:rPr>
              <w:t>ние геометрических фигур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Построение треугольника по трём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E554D7">
              <w:rPr>
                <w:rFonts w:ascii="Times New Roman" w:hAnsi="Times New Roman" w:cs="Times New Roman"/>
              </w:rPr>
              <w:t>заданным сторонам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 о взаимосвязи между компонентами и результатами действий, осознанному использованию действий.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Расширение кругозора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учащихся, умения анализировать, сопоставлять, делать логические выводы.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Развивающие</w:t>
            </w:r>
            <w:r w:rsidRPr="00DA7E1F">
              <w:rPr>
                <w:rFonts w:ascii="Times New Roman" w:hAnsi="Times New Roman" w:cs="Times New Roman"/>
                <w:lang w:val="en-US"/>
              </w:rPr>
              <w:t xml:space="preserve"> игры</w:t>
            </w:r>
            <w:r>
              <w:rPr>
                <w:rFonts w:ascii="Times New Roman" w:hAnsi="Times New Roman" w:cs="Times New Roman"/>
                <w:lang w:val="en-US"/>
              </w:rPr>
              <w:t>. Шашки.Турнир.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Игра «Пентамино»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Узнают, как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Решать задачи комбинаторного характера, которые по свом сюжетам приближены к конкретным жизненным ситуациям.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D0316E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Интеллекту</w:t>
            </w:r>
            <w:r w:rsidRPr="00DA7E1F">
              <w:rPr>
                <w:rFonts w:ascii="Times New Roman" w:hAnsi="Times New Roman" w:cs="Times New Roman"/>
                <w:lang w:val="en-US"/>
              </w:rPr>
              <w:t>альные игры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Решение логических задач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Осознают смысл арифметических действий и математических отношений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Овладение основами результата и его оценки, наглядного представления данных в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разной форме (таблицы, схемы, диаграммы), записи и выполнения алгоритмов.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tabs>
                <w:tab w:val="left" w:pos="407"/>
              </w:tabs>
              <w:spacing w:before="11"/>
              <w:ind w:right="142"/>
              <w:rPr>
                <w:rFonts w:ascii="Times New Roman" w:hAnsi="Times New Roman" w:cs="Times New Roman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Задачи-шутки</w:t>
            </w:r>
          </w:p>
          <w:p w:rsidR="00D0316E" w:rsidRPr="00E554D7" w:rsidRDefault="00D0316E" w:rsidP="00B3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Олимпида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Математическиеигры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Развитие познавательной активности и самостоятельности учащихся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Решение нестандартных задач,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решение текстовых задач повышенной трудности различными способами.</w:t>
            </w:r>
          </w:p>
          <w:p w:rsidR="00D0316E" w:rsidRDefault="00D0316E" w:rsidP="00B332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Default="00D0316E" w:rsidP="00B33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Интеллекту</w:t>
            </w:r>
            <w:r w:rsidRPr="00DA7E1F">
              <w:rPr>
                <w:rFonts w:ascii="Times New Roman" w:hAnsi="Times New Roman" w:cs="Times New Roman"/>
                <w:lang w:val="en-US"/>
              </w:rPr>
              <w:t>альные игры</w:t>
            </w:r>
          </w:p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Конкурс знатоков</w:t>
            </w:r>
          </w:p>
        </w:tc>
        <w:tc>
          <w:tcPr>
            <w:tcW w:w="5559" w:type="dxa"/>
          </w:tcPr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Будут формулировать выводы, делать обобщения, переносить освоенные способы действий в изменённые условия.</w:t>
            </w:r>
          </w:p>
          <w:p w:rsidR="00D0316E" w:rsidRPr="00E554D7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554D7">
              <w:rPr>
                <w:rFonts w:ascii="Times New Roman" w:hAnsi="Times New Roman" w:cs="Times New Roman"/>
              </w:rPr>
              <w:t>Решение выражений на сложение, вычитание, умножение, деление в различных системах</w:t>
            </w:r>
          </w:p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счисления.</w:t>
            </w:r>
          </w:p>
          <w:p w:rsidR="00D0316E" w:rsidRPr="00DA7E1F" w:rsidRDefault="00D0316E" w:rsidP="00620A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316E" w:rsidRDefault="00D0316E" w:rsidP="00645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7E1F">
              <w:rPr>
                <w:rFonts w:ascii="Times New Roman" w:hAnsi="Times New Roman" w:cs="Times New Roman"/>
                <w:lang w:val="en-US"/>
              </w:rPr>
              <w:t>Кроссворды</w:t>
            </w:r>
            <w:r>
              <w:rPr>
                <w:rFonts w:ascii="Times New Roman" w:hAnsi="Times New Roman" w:cs="Times New Roman"/>
                <w:lang w:val="en-US"/>
              </w:rPr>
              <w:t>. Шашки. Турнир</w:t>
            </w:r>
          </w:p>
        </w:tc>
      </w:tr>
      <w:tr w:rsidR="00D0316E" w:rsidTr="00D0316E">
        <w:trPr>
          <w:gridAfter w:val="1"/>
          <w:wAfter w:w="8" w:type="dxa"/>
        </w:trPr>
        <w:tc>
          <w:tcPr>
            <w:tcW w:w="2913" w:type="dxa"/>
          </w:tcPr>
          <w:p w:rsidR="00D0316E" w:rsidRPr="00DA7E1F" w:rsidRDefault="00D0316E" w:rsidP="00645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D0316E" w:rsidRPr="00E554D7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</w:t>
            </w:r>
          </w:p>
        </w:tc>
        <w:tc>
          <w:tcPr>
            <w:tcW w:w="2126" w:type="dxa"/>
          </w:tcPr>
          <w:p w:rsidR="00D0316E" w:rsidRPr="00DA7E1F" w:rsidRDefault="00D0316E" w:rsidP="00620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D58EC" w:rsidRPr="00420A67" w:rsidRDefault="00DD58EC" w:rsidP="00645E3E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0AA2" w:rsidRDefault="00620AA2" w:rsidP="00645E3E">
      <w:pPr>
        <w:pStyle w:val="1"/>
        <w:spacing w:before="60"/>
        <w:ind w:left="3450" w:right="2065" w:hanging="1326"/>
        <w:rPr>
          <w:rFonts w:cs="Times New Roman"/>
          <w:sz w:val="24"/>
          <w:szCs w:val="24"/>
          <w:lang w:val="ru-RU"/>
        </w:rPr>
      </w:pPr>
    </w:p>
    <w:p w:rsidR="00AA1585" w:rsidRPr="00E554D7" w:rsidRDefault="00AA1585" w:rsidP="00645E3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A1585" w:rsidRPr="00E554D7" w:rsidSect="00D0316E">
          <w:headerReference w:type="default" r:id="rId8"/>
          <w:pgSz w:w="11910" w:h="16840"/>
          <w:pgMar w:top="426" w:right="500" w:bottom="280" w:left="1020" w:header="1156" w:footer="0" w:gutter="0"/>
          <w:cols w:space="720"/>
        </w:sectPr>
      </w:pPr>
    </w:p>
    <w:p w:rsidR="00DD58EC" w:rsidRPr="00E554D7" w:rsidRDefault="00DD58EC" w:rsidP="00645E3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DD58EC" w:rsidRPr="00E554D7" w:rsidSect="008C14EE">
      <w:pgSz w:w="11910" w:h="16840"/>
      <w:pgMar w:top="300" w:right="280" w:bottom="440" w:left="1380" w:header="1156" w:footer="0" w:gutter="0"/>
      <w:pgNumType w:start="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8B" w:rsidRDefault="00DF588B">
      <w:r>
        <w:separator/>
      </w:r>
    </w:p>
  </w:endnote>
  <w:endnote w:type="continuationSeparator" w:id="1">
    <w:p w:rsidR="00DF588B" w:rsidRDefault="00DF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8B" w:rsidRDefault="00DF588B">
      <w:r>
        <w:separator/>
      </w:r>
    </w:p>
  </w:footnote>
  <w:footnote w:type="continuationSeparator" w:id="1">
    <w:p w:rsidR="00DF588B" w:rsidRDefault="00DF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92" w:rsidRDefault="001E5BC1">
    <w:pPr>
      <w:spacing w:line="14" w:lineRule="auto"/>
      <w:rPr>
        <w:sz w:val="20"/>
        <w:szCs w:val="20"/>
      </w:rPr>
    </w:pPr>
    <w:r w:rsidRPr="001E5BC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00.8pt;margin-top:56.8pt;width:22.1pt;height:14pt;z-index:-25165875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" filled="f" stroked="f">
          <v:textbox style="mso-next-textbox:#Text Box 2" inset="0,0,0,0">
            <w:txbxContent>
              <w:p w:rsidR="008265A5" w:rsidRPr="00645E3E" w:rsidRDefault="008265A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7D30"/>
    <w:multiLevelType w:val="hybridMultilevel"/>
    <w:tmpl w:val="CC0C9C3E"/>
    <w:lvl w:ilvl="0" w:tplc="7C8C666A">
      <w:start w:val="1"/>
      <w:numFmt w:val="bullet"/>
      <w:lvlText w:val="–"/>
      <w:lvlJc w:val="left"/>
      <w:pPr>
        <w:ind w:left="2634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66CC27C">
      <w:start w:val="1"/>
      <w:numFmt w:val="bullet"/>
      <w:lvlText w:val="•"/>
      <w:lvlJc w:val="left"/>
      <w:pPr>
        <w:ind w:left="3428" w:hanging="360"/>
      </w:pPr>
      <w:rPr>
        <w:rFonts w:hint="default"/>
      </w:rPr>
    </w:lvl>
    <w:lvl w:ilvl="2" w:tplc="B40E18CE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3" w:tplc="F12CBD04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4" w:tplc="E18AF976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5" w:tplc="C9704252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6" w:tplc="D658A3EA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  <w:lvl w:ilvl="7" w:tplc="C5B43890">
      <w:start w:val="1"/>
      <w:numFmt w:val="bullet"/>
      <w:lvlText w:val="•"/>
      <w:lvlJc w:val="left"/>
      <w:pPr>
        <w:ind w:left="8158" w:hanging="360"/>
      </w:pPr>
      <w:rPr>
        <w:rFonts w:hint="default"/>
      </w:rPr>
    </w:lvl>
    <w:lvl w:ilvl="8" w:tplc="79ECBE52">
      <w:start w:val="1"/>
      <w:numFmt w:val="bullet"/>
      <w:lvlText w:val="•"/>
      <w:lvlJc w:val="left"/>
      <w:pPr>
        <w:ind w:left="8947" w:hanging="360"/>
      </w:pPr>
      <w:rPr>
        <w:rFonts w:hint="default"/>
      </w:rPr>
    </w:lvl>
  </w:abstractNum>
  <w:abstractNum w:abstractNumId="1">
    <w:nsid w:val="4BE60CF0"/>
    <w:multiLevelType w:val="hybridMultilevel"/>
    <w:tmpl w:val="F88A4FC0"/>
    <w:lvl w:ilvl="0" w:tplc="EED286E6">
      <w:start w:val="1"/>
      <w:numFmt w:val="bullet"/>
      <w:lvlText w:val="–"/>
      <w:lvlJc w:val="left"/>
      <w:pPr>
        <w:ind w:left="133" w:hanging="24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AACB80A">
      <w:start w:val="1"/>
      <w:numFmt w:val="bullet"/>
      <w:lvlText w:val="•"/>
      <w:lvlJc w:val="left"/>
      <w:pPr>
        <w:ind w:left="1174" w:hanging="245"/>
      </w:pPr>
      <w:rPr>
        <w:rFonts w:hint="default"/>
      </w:rPr>
    </w:lvl>
    <w:lvl w:ilvl="2" w:tplc="EA544258">
      <w:start w:val="1"/>
      <w:numFmt w:val="bullet"/>
      <w:lvlText w:val="•"/>
      <w:lvlJc w:val="left"/>
      <w:pPr>
        <w:ind w:left="2208" w:hanging="245"/>
      </w:pPr>
      <w:rPr>
        <w:rFonts w:hint="default"/>
      </w:rPr>
    </w:lvl>
    <w:lvl w:ilvl="3" w:tplc="743E0D60">
      <w:start w:val="1"/>
      <w:numFmt w:val="bullet"/>
      <w:lvlText w:val="•"/>
      <w:lvlJc w:val="left"/>
      <w:pPr>
        <w:ind w:left="3243" w:hanging="245"/>
      </w:pPr>
      <w:rPr>
        <w:rFonts w:hint="default"/>
      </w:rPr>
    </w:lvl>
    <w:lvl w:ilvl="4" w:tplc="641E63DE">
      <w:start w:val="1"/>
      <w:numFmt w:val="bullet"/>
      <w:lvlText w:val="•"/>
      <w:lvlJc w:val="left"/>
      <w:pPr>
        <w:ind w:left="4277" w:hanging="245"/>
      </w:pPr>
      <w:rPr>
        <w:rFonts w:hint="default"/>
      </w:rPr>
    </w:lvl>
    <w:lvl w:ilvl="5" w:tplc="C2E0BD16">
      <w:start w:val="1"/>
      <w:numFmt w:val="bullet"/>
      <w:lvlText w:val="•"/>
      <w:lvlJc w:val="left"/>
      <w:pPr>
        <w:ind w:left="5312" w:hanging="245"/>
      </w:pPr>
      <w:rPr>
        <w:rFonts w:hint="default"/>
      </w:rPr>
    </w:lvl>
    <w:lvl w:ilvl="6" w:tplc="7F3C888A">
      <w:start w:val="1"/>
      <w:numFmt w:val="bullet"/>
      <w:lvlText w:val="•"/>
      <w:lvlJc w:val="left"/>
      <w:pPr>
        <w:ind w:left="6346" w:hanging="245"/>
      </w:pPr>
      <w:rPr>
        <w:rFonts w:hint="default"/>
      </w:rPr>
    </w:lvl>
    <w:lvl w:ilvl="7" w:tplc="AE2AF58A">
      <w:start w:val="1"/>
      <w:numFmt w:val="bullet"/>
      <w:lvlText w:val="•"/>
      <w:lvlJc w:val="left"/>
      <w:pPr>
        <w:ind w:left="7380" w:hanging="245"/>
      </w:pPr>
      <w:rPr>
        <w:rFonts w:hint="default"/>
      </w:rPr>
    </w:lvl>
    <w:lvl w:ilvl="8" w:tplc="4DC63648">
      <w:start w:val="1"/>
      <w:numFmt w:val="bullet"/>
      <w:lvlText w:val="•"/>
      <w:lvlJc w:val="left"/>
      <w:pPr>
        <w:ind w:left="8415" w:hanging="245"/>
      </w:pPr>
      <w:rPr>
        <w:rFonts w:hint="default"/>
      </w:rPr>
    </w:lvl>
  </w:abstractNum>
  <w:abstractNum w:abstractNumId="2">
    <w:nsid w:val="595F5D88"/>
    <w:multiLevelType w:val="hybridMultilevel"/>
    <w:tmpl w:val="E8E2A2E8"/>
    <w:lvl w:ilvl="0" w:tplc="17902CA6">
      <w:start w:val="1"/>
      <w:numFmt w:val="bullet"/>
      <w:lvlText w:val="-"/>
      <w:lvlJc w:val="left"/>
      <w:pPr>
        <w:ind w:left="133" w:hanging="36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E82BA7C">
      <w:start w:val="1"/>
      <w:numFmt w:val="bullet"/>
      <w:lvlText w:val="•"/>
      <w:lvlJc w:val="left"/>
      <w:pPr>
        <w:ind w:left="1174" w:hanging="366"/>
      </w:pPr>
      <w:rPr>
        <w:rFonts w:hint="default"/>
      </w:rPr>
    </w:lvl>
    <w:lvl w:ilvl="2" w:tplc="9D5C45D6">
      <w:start w:val="1"/>
      <w:numFmt w:val="bullet"/>
      <w:lvlText w:val="•"/>
      <w:lvlJc w:val="left"/>
      <w:pPr>
        <w:ind w:left="2208" w:hanging="366"/>
      </w:pPr>
      <w:rPr>
        <w:rFonts w:hint="default"/>
      </w:rPr>
    </w:lvl>
    <w:lvl w:ilvl="3" w:tplc="815AD9D8">
      <w:start w:val="1"/>
      <w:numFmt w:val="bullet"/>
      <w:lvlText w:val="•"/>
      <w:lvlJc w:val="left"/>
      <w:pPr>
        <w:ind w:left="3243" w:hanging="366"/>
      </w:pPr>
      <w:rPr>
        <w:rFonts w:hint="default"/>
      </w:rPr>
    </w:lvl>
    <w:lvl w:ilvl="4" w:tplc="E904DEF8">
      <w:start w:val="1"/>
      <w:numFmt w:val="bullet"/>
      <w:lvlText w:val="•"/>
      <w:lvlJc w:val="left"/>
      <w:pPr>
        <w:ind w:left="4277" w:hanging="366"/>
      </w:pPr>
      <w:rPr>
        <w:rFonts w:hint="default"/>
      </w:rPr>
    </w:lvl>
    <w:lvl w:ilvl="5" w:tplc="90DE1482">
      <w:start w:val="1"/>
      <w:numFmt w:val="bullet"/>
      <w:lvlText w:val="•"/>
      <w:lvlJc w:val="left"/>
      <w:pPr>
        <w:ind w:left="5312" w:hanging="366"/>
      </w:pPr>
      <w:rPr>
        <w:rFonts w:hint="default"/>
      </w:rPr>
    </w:lvl>
    <w:lvl w:ilvl="6" w:tplc="0B5AC4A2">
      <w:start w:val="1"/>
      <w:numFmt w:val="bullet"/>
      <w:lvlText w:val="•"/>
      <w:lvlJc w:val="left"/>
      <w:pPr>
        <w:ind w:left="6346" w:hanging="366"/>
      </w:pPr>
      <w:rPr>
        <w:rFonts w:hint="default"/>
      </w:rPr>
    </w:lvl>
    <w:lvl w:ilvl="7" w:tplc="22BE3D2A">
      <w:start w:val="1"/>
      <w:numFmt w:val="bullet"/>
      <w:lvlText w:val="•"/>
      <w:lvlJc w:val="left"/>
      <w:pPr>
        <w:ind w:left="7380" w:hanging="366"/>
      </w:pPr>
      <w:rPr>
        <w:rFonts w:hint="default"/>
      </w:rPr>
    </w:lvl>
    <w:lvl w:ilvl="8" w:tplc="F2E04172">
      <w:start w:val="1"/>
      <w:numFmt w:val="bullet"/>
      <w:lvlText w:val="•"/>
      <w:lvlJc w:val="left"/>
      <w:pPr>
        <w:ind w:left="8415" w:hanging="366"/>
      </w:pPr>
      <w:rPr>
        <w:rFonts w:hint="default"/>
      </w:rPr>
    </w:lvl>
  </w:abstractNum>
  <w:abstractNum w:abstractNumId="3">
    <w:nsid w:val="62F355F5"/>
    <w:multiLevelType w:val="hybridMultilevel"/>
    <w:tmpl w:val="B5422AB2"/>
    <w:lvl w:ilvl="0" w:tplc="55BA3B30">
      <w:start w:val="1"/>
      <w:numFmt w:val="decimal"/>
      <w:lvlText w:val="%1."/>
      <w:lvlJc w:val="left"/>
      <w:pPr>
        <w:ind w:left="218" w:hanging="707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A5819F0">
      <w:start w:val="1"/>
      <w:numFmt w:val="bullet"/>
      <w:lvlText w:val="•"/>
      <w:lvlJc w:val="left"/>
      <w:pPr>
        <w:ind w:left="440" w:hanging="707"/>
      </w:pPr>
      <w:rPr>
        <w:rFonts w:hint="default"/>
      </w:rPr>
    </w:lvl>
    <w:lvl w:ilvl="2" w:tplc="6FC2F96E">
      <w:start w:val="1"/>
      <w:numFmt w:val="bullet"/>
      <w:lvlText w:val="•"/>
      <w:lvlJc w:val="left"/>
      <w:pPr>
        <w:ind w:left="1544" w:hanging="707"/>
      </w:pPr>
      <w:rPr>
        <w:rFonts w:hint="default"/>
      </w:rPr>
    </w:lvl>
    <w:lvl w:ilvl="3" w:tplc="8D62792C">
      <w:start w:val="1"/>
      <w:numFmt w:val="bullet"/>
      <w:lvlText w:val="•"/>
      <w:lvlJc w:val="left"/>
      <w:pPr>
        <w:ind w:left="2649" w:hanging="707"/>
      </w:pPr>
      <w:rPr>
        <w:rFonts w:hint="default"/>
      </w:rPr>
    </w:lvl>
    <w:lvl w:ilvl="4" w:tplc="16DC61EA">
      <w:start w:val="1"/>
      <w:numFmt w:val="bullet"/>
      <w:lvlText w:val="•"/>
      <w:lvlJc w:val="left"/>
      <w:pPr>
        <w:ind w:left="3754" w:hanging="707"/>
      </w:pPr>
      <w:rPr>
        <w:rFonts w:hint="default"/>
      </w:rPr>
    </w:lvl>
    <w:lvl w:ilvl="5" w:tplc="DE74AAC6">
      <w:start w:val="1"/>
      <w:numFmt w:val="bullet"/>
      <w:lvlText w:val="•"/>
      <w:lvlJc w:val="left"/>
      <w:pPr>
        <w:ind w:left="4859" w:hanging="707"/>
      </w:pPr>
      <w:rPr>
        <w:rFonts w:hint="default"/>
      </w:rPr>
    </w:lvl>
    <w:lvl w:ilvl="6" w:tplc="FB36F960">
      <w:start w:val="1"/>
      <w:numFmt w:val="bullet"/>
      <w:lvlText w:val="•"/>
      <w:lvlJc w:val="left"/>
      <w:pPr>
        <w:ind w:left="5964" w:hanging="707"/>
      </w:pPr>
      <w:rPr>
        <w:rFonts w:hint="default"/>
      </w:rPr>
    </w:lvl>
    <w:lvl w:ilvl="7" w:tplc="7B70EAC0">
      <w:start w:val="1"/>
      <w:numFmt w:val="bullet"/>
      <w:lvlText w:val="•"/>
      <w:lvlJc w:val="left"/>
      <w:pPr>
        <w:ind w:left="7069" w:hanging="707"/>
      </w:pPr>
      <w:rPr>
        <w:rFonts w:hint="default"/>
      </w:rPr>
    </w:lvl>
    <w:lvl w:ilvl="8" w:tplc="89925162">
      <w:start w:val="1"/>
      <w:numFmt w:val="bullet"/>
      <w:lvlText w:val="•"/>
      <w:lvlJc w:val="left"/>
      <w:pPr>
        <w:ind w:left="8174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D58EC"/>
    <w:rsid w:val="000161BD"/>
    <w:rsid w:val="00031F0D"/>
    <w:rsid w:val="00115B92"/>
    <w:rsid w:val="0019527A"/>
    <w:rsid w:val="001E5BC1"/>
    <w:rsid w:val="001F5A54"/>
    <w:rsid w:val="00213700"/>
    <w:rsid w:val="0022084B"/>
    <w:rsid w:val="00291FDA"/>
    <w:rsid w:val="00317E82"/>
    <w:rsid w:val="0036076D"/>
    <w:rsid w:val="003A59E4"/>
    <w:rsid w:val="00404332"/>
    <w:rsid w:val="00420A67"/>
    <w:rsid w:val="004370DF"/>
    <w:rsid w:val="00445A2E"/>
    <w:rsid w:val="005714FE"/>
    <w:rsid w:val="0058524B"/>
    <w:rsid w:val="005A6BAF"/>
    <w:rsid w:val="005D5B1D"/>
    <w:rsid w:val="005D6A9D"/>
    <w:rsid w:val="005E29A9"/>
    <w:rsid w:val="005F0D95"/>
    <w:rsid w:val="00620AA2"/>
    <w:rsid w:val="006305E8"/>
    <w:rsid w:val="00645E3E"/>
    <w:rsid w:val="00675C1A"/>
    <w:rsid w:val="006A74EB"/>
    <w:rsid w:val="006E5041"/>
    <w:rsid w:val="007568CF"/>
    <w:rsid w:val="00780A67"/>
    <w:rsid w:val="007C3FD9"/>
    <w:rsid w:val="00804D56"/>
    <w:rsid w:val="008265A5"/>
    <w:rsid w:val="00851A70"/>
    <w:rsid w:val="00890B74"/>
    <w:rsid w:val="00890DAB"/>
    <w:rsid w:val="008B4B0B"/>
    <w:rsid w:val="008C14EE"/>
    <w:rsid w:val="00982A53"/>
    <w:rsid w:val="00983F71"/>
    <w:rsid w:val="0099264F"/>
    <w:rsid w:val="009F1C94"/>
    <w:rsid w:val="00A153C9"/>
    <w:rsid w:val="00A27083"/>
    <w:rsid w:val="00A50256"/>
    <w:rsid w:val="00A51FAA"/>
    <w:rsid w:val="00AA1585"/>
    <w:rsid w:val="00AA368A"/>
    <w:rsid w:val="00AD42CE"/>
    <w:rsid w:val="00AE793B"/>
    <w:rsid w:val="00B11FE9"/>
    <w:rsid w:val="00B20BCF"/>
    <w:rsid w:val="00B23964"/>
    <w:rsid w:val="00B33253"/>
    <w:rsid w:val="00B42F9C"/>
    <w:rsid w:val="00B76339"/>
    <w:rsid w:val="00C23155"/>
    <w:rsid w:val="00C43BAF"/>
    <w:rsid w:val="00C46C49"/>
    <w:rsid w:val="00C80129"/>
    <w:rsid w:val="00D0316E"/>
    <w:rsid w:val="00DD58EC"/>
    <w:rsid w:val="00DF588B"/>
    <w:rsid w:val="00E554D7"/>
    <w:rsid w:val="00F0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0DF"/>
  </w:style>
  <w:style w:type="paragraph" w:styleId="1">
    <w:name w:val="heading 1"/>
    <w:basedOn w:val="a"/>
    <w:uiPriority w:val="1"/>
    <w:qFormat/>
    <w:rsid w:val="004370DF"/>
    <w:pPr>
      <w:ind w:left="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4370DF"/>
    <w:pPr>
      <w:spacing w:before="62"/>
      <w:ind w:left="561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0DF"/>
    <w:pPr>
      <w:spacing w:before="163"/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4370DF"/>
  </w:style>
  <w:style w:type="paragraph" w:customStyle="1" w:styleId="TableParagraph">
    <w:name w:val="Table Paragraph"/>
    <w:basedOn w:val="a"/>
    <w:uiPriority w:val="1"/>
    <w:qFormat/>
    <w:rsid w:val="004370DF"/>
  </w:style>
  <w:style w:type="paragraph" w:styleId="a5">
    <w:name w:val="header"/>
    <w:basedOn w:val="a"/>
    <w:link w:val="a6"/>
    <w:uiPriority w:val="99"/>
    <w:unhideWhenUsed/>
    <w:rsid w:val="00890D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AB"/>
  </w:style>
  <w:style w:type="paragraph" w:styleId="a7">
    <w:name w:val="footer"/>
    <w:basedOn w:val="a"/>
    <w:link w:val="a8"/>
    <w:uiPriority w:val="99"/>
    <w:unhideWhenUsed/>
    <w:rsid w:val="00890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AB"/>
  </w:style>
  <w:style w:type="paragraph" w:styleId="a9">
    <w:name w:val="Balloon Text"/>
    <w:basedOn w:val="a"/>
    <w:link w:val="aa"/>
    <w:uiPriority w:val="99"/>
    <w:semiHidden/>
    <w:unhideWhenUsed/>
    <w:rsid w:val="00890D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DA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6076D"/>
    <w:pPr>
      <w:widowControl/>
    </w:pPr>
    <w:rPr>
      <w:rFonts w:eastAsiaTheme="minorEastAsia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6076D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character" w:styleId="ad">
    <w:name w:val="Hyperlink"/>
    <w:rsid w:val="00AA158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A15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2"/>
      <w:ind w:left="561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3"/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0D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AB"/>
  </w:style>
  <w:style w:type="paragraph" w:styleId="a7">
    <w:name w:val="footer"/>
    <w:basedOn w:val="a"/>
    <w:link w:val="a8"/>
    <w:uiPriority w:val="99"/>
    <w:unhideWhenUsed/>
    <w:rsid w:val="00890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AB"/>
  </w:style>
  <w:style w:type="paragraph" w:styleId="a9">
    <w:name w:val="Balloon Text"/>
    <w:basedOn w:val="a"/>
    <w:link w:val="aa"/>
    <w:uiPriority w:val="99"/>
    <w:semiHidden/>
    <w:unhideWhenUsed/>
    <w:rsid w:val="00890D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DA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6076D"/>
    <w:pPr>
      <w:widowControl/>
    </w:pPr>
    <w:rPr>
      <w:rFonts w:eastAsiaTheme="minorEastAsia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6076D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character" w:styleId="ad">
    <w:name w:val="Hyperlink"/>
    <w:rsid w:val="00AA158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A15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C370-F371-0B40-858C-CACDF356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развитие личности ребёнка привела к необходимости организации в начальной школе регулярных занятий развивающей направленности, где дети с разным уровнем готовности к обучению, решая нетиповые  и нестандартные задачи, не связанные с учебным материа</vt:lpstr>
    </vt:vector>
  </TitlesOfParts>
  <Company>*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развитие личности ребёнка привела к необходимости организации в начальной школе регулярных занятий развивающей направленности, где дети с разным уровнем готовности к обучению, решая нетиповые  и нестандартные задачи, не связанные с учебным материа</dc:title>
  <dc:creator>1</dc:creator>
  <cp:lastModifiedBy>admin</cp:lastModifiedBy>
  <cp:revision>2</cp:revision>
  <cp:lastPrinted>2020-02-11T15:28:00Z</cp:lastPrinted>
  <dcterms:created xsi:type="dcterms:W3CDTF">2020-02-16T20:18:00Z</dcterms:created>
  <dcterms:modified xsi:type="dcterms:W3CDTF">2020-02-16T20:18:00Z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2015-10-04T00:00:00Z</vt:filetime>
  </property>
</Properties>
</file>